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BEC3" w14:textId="16D3AC87" w:rsidR="00232B56" w:rsidRPr="00207F12" w:rsidRDefault="00232B56" w:rsidP="24463920">
      <w:pPr>
        <w:spacing w:after="0" w:line="276" w:lineRule="auto"/>
        <w:contextualSpacing/>
        <w:jc w:val="center"/>
        <w:rPr>
          <w:rFonts w:ascii="Cambria" w:eastAsia="Times New Roman" w:hAnsi="Cambria" w:cs="Times New Roman"/>
          <w:b/>
          <w:bCs/>
          <w:sz w:val="28"/>
          <w:szCs w:val="28"/>
          <w:u w:val="single"/>
        </w:rPr>
      </w:pPr>
      <w:r w:rsidRPr="45432527">
        <w:rPr>
          <w:rFonts w:ascii="Cambria" w:eastAsia="Times New Roman" w:hAnsi="Cambria" w:cs="Times New Roman"/>
          <w:b/>
          <w:bCs/>
          <w:sz w:val="28"/>
          <w:szCs w:val="28"/>
          <w:u w:val="single"/>
        </w:rPr>
        <w:t xml:space="preserve">Special Educational Needs (SEN) Information Report – Academic Year </w:t>
      </w:r>
      <w:r w:rsidR="0048157C" w:rsidRPr="45432527">
        <w:rPr>
          <w:rFonts w:ascii="Cambria" w:eastAsia="Times New Roman" w:hAnsi="Cambria" w:cs="Times New Roman"/>
          <w:b/>
          <w:bCs/>
          <w:sz w:val="28"/>
          <w:szCs w:val="28"/>
          <w:u w:val="single"/>
        </w:rPr>
        <w:t>20</w:t>
      </w:r>
      <w:r w:rsidR="617EB8E1" w:rsidRPr="45432527">
        <w:rPr>
          <w:rFonts w:ascii="Cambria" w:eastAsia="Times New Roman" w:hAnsi="Cambria" w:cs="Times New Roman"/>
          <w:b/>
          <w:bCs/>
          <w:sz w:val="28"/>
          <w:szCs w:val="28"/>
          <w:u w:val="single"/>
        </w:rPr>
        <w:t>25</w:t>
      </w:r>
      <w:r w:rsidR="0048157C" w:rsidRPr="45432527">
        <w:rPr>
          <w:rFonts w:ascii="Cambria" w:eastAsia="Times New Roman" w:hAnsi="Cambria" w:cs="Times New Roman"/>
          <w:b/>
          <w:bCs/>
          <w:sz w:val="28"/>
          <w:szCs w:val="28"/>
          <w:u w:val="single"/>
        </w:rPr>
        <w:t xml:space="preserve"> </w:t>
      </w:r>
      <w:r w:rsidRPr="45432527">
        <w:rPr>
          <w:rFonts w:ascii="Cambria" w:eastAsia="Times New Roman" w:hAnsi="Cambria" w:cs="Times New Roman"/>
          <w:b/>
          <w:bCs/>
          <w:sz w:val="28"/>
          <w:szCs w:val="28"/>
          <w:u w:val="single"/>
        </w:rPr>
        <w:t xml:space="preserve">- </w:t>
      </w:r>
      <w:r w:rsidR="0048157C" w:rsidRPr="45432527">
        <w:rPr>
          <w:rFonts w:ascii="Cambria" w:eastAsia="Times New Roman" w:hAnsi="Cambria" w:cs="Times New Roman"/>
          <w:b/>
          <w:bCs/>
          <w:sz w:val="28"/>
          <w:szCs w:val="28"/>
          <w:u w:val="single"/>
        </w:rPr>
        <w:t>202</w:t>
      </w:r>
      <w:r w:rsidR="037A8C7E" w:rsidRPr="45432527">
        <w:rPr>
          <w:rFonts w:ascii="Cambria" w:eastAsia="Times New Roman" w:hAnsi="Cambria" w:cs="Times New Roman"/>
          <w:b/>
          <w:bCs/>
          <w:sz w:val="28"/>
          <w:szCs w:val="28"/>
          <w:u w:val="single"/>
        </w:rPr>
        <w:t>6</w:t>
      </w:r>
    </w:p>
    <w:p w14:paraId="571F1382"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5E3C45CE" w14:textId="2C07726B" w:rsidR="00232B56" w:rsidRPr="00207F12" w:rsidRDefault="00232B56" w:rsidP="19EB8A3D">
      <w:pPr>
        <w:spacing w:after="200" w:line="276" w:lineRule="auto"/>
        <w:contextualSpacing/>
        <w:jc w:val="center"/>
        <w:rPr>
          <w:rFonts w:ascii="Cambria" w:eastAsia="MS Mincho" w:hAnsi="Cambria" w:cs="Times New Roman"/>
        </w:rPr>
      </w:pPr>
      <w:r w:rsidRPr="24463920">
        <w:rPr>
          <w:rFonts w:ascii="Cambria" w:eastAsia="MS Mincho" w:hAnsi="Cambria" w:cs="Times New Roman"/>
          <w:i/>
          <w:iCs/>
        </w:rPr>
        <w:t>The SEN information report is a requirement on schools under section 69 of the Children and Families Act (2014).  The information required is set out in the Special Educational Needs and Disability Regulations - Clause 65 (2014) and further guidance is contained in the Special Educational Needs Code of Practice (</w:t>
      </w:r>
      <w:r w:rsidR="1DC766C1" w:rsidRPr="24463920">
        <w:rPr>
          <w:rFonts w:ascii="Cambria" w:eastAsia="MS Mincho" w:hAnsi="Cambria" w:cs="Times New Roman"/>
          <w:i/>
          <w:iCs/>
        </w:rPr>
        <w:t>2015</w:t>
      </w:r>
      <w:r w:rsidRPr="24463920">
        <w:rPr>
          <w:rFonts w:ascii="Cambria" w:eastAsia="MS Mincho" w:hAnsi="Cambria" w:cs="Times New Roman"/>
          <w:i/>
          <w:iCs/>
        </w:rPr>
        <w:t>).</w:t>
      </w:r>
    </w:p>
    <w:p w14:paraId="494ED909" w14:textId="77777777" w:rsidR="00232B56" w:rsidRPr="00207F12" w:rsidRDefault="00232B56" w:rsidP="00232B56">
      <w:pPr>
        <w:spacing w:after="200" w:line="276" w:lineRule="auto"/>
        <w:contextualSpacing/>
        <w:rPr>
          <w:rFonts w:ascii="Cambria" w:eastAsia="MS Mincho" w:hAnsi="Cambria" w:cs="Times New Roman"/>
          <w:szCs w:val="24"/>
        </w:rPr>
      </w:pPr>
    </w:p>
    <w:p w14:paraId="70E90901" w14:textId="02C20DF4"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The information below forms our own Special Educational Needs information report and details how </w:t>
      </w:r>
      <w:r w:rsidR="00025951" w:rsidRPr="6FAA9973">
        <w:rPr>
          <w:rFonts w:ascii="Cambria" w:eastAsia="Times New Roman" w:hAnsi="Cambria" w:cs="Times New Roman"/>
          <w:sz w:val="24"/>
          <w:szCs w:val="24"/>
        </w:rPr>
        <w:t>Silchester</w:t>
      </w:r>
      <w:r w:rsidRPr="6FAA9973">
        <w:rPr>
          <w:rFonts w:ascii="Cambria" w:eastAsia="Times New Roman" w:hAnsi="Cambria" w:cs="Times New Roman"/>
          <w:sz w:val="24"/>
          <w:szCs w:val="24"/>
        </w:rPr>
        <w:t xml:space="preserve"> Church of England</w:t>
      </w:r>
      <w:r w:rsidR="007E0C90" w:rsidRPr="6FAA9973">
        <w:rPr>
          <w:rFonts w:ascii="Cambria" w:eastAsia="Times New Roman" w:hAnsi="Cambria" w:cs="Times New Roman"/>
          <w:sz w:val="24"/>
          <w:szCs w:val="24"/>
        </w:rPr>
        <w:t xml:space="preserve"> (Aided)</w:t>
      </w:r>
      <w:r w:rsidRPr="6FAA9973">
        <w:rPr>
          <w:rFonts w:ascii="Cambria" w:eastAsia="Times New Roman" w:hAnsi="Cambria" w:cs="Times New Roman"/>
          <w:sz w:val="24"/>
          <w:szCs w:val="24"/>
        </w:rPr>
        <w:t xml:space="preserve"> Primary School provides for children with special educational needs.  Our Christian values of ‘</w:t>
      </w:r>
      <w:r w:rsidR="004E1DDE" w:rsidRPr="6FAA9973">
        <w:rPr>
          <w:rFonts w:ascii="Cambria" w:eastAsia="Times New Roman" w:hAnsi="Cambria" w:cs="Times New Roman"/>
          <w:sz w:val="24"/>
          <w:szCs w:val="24"/>
        </w:rPr>
        <w:t xml:space="preserve">Compassion, Courage and Respect’ </w:t>
      </w:r>
      <w:r w:rsidR="003D0994" w:rsidRPr="6FAA9973">
        <w:rPr>
          <w:rFonts w:ascii="Cambria" w:eastAsia="Times New Roman" w:hAnsi="Cambria" w:cs="Times New Roman"/>
          <w:sz w:val="24"/>
          <w:szCs w:val="24"/>
        </w:rPr>
        <w:t>are</w:t>
      </w:r>
      <w:r w:rsidR="003D0994" w:rsidRPr="6FAA9973">
        <w:rPr>
          <w:rFonts w:ascii="Cambria" w:eastAsia="Times New Roman" w:hAnsi="Cambria" w:cs="Times New Roman"/>
          <w:b/>
          <w:bCs/>
          <w:sz w:val="24"/>
          <w:szCs w:val="24"/>
        </w:rPr>
        <w:t xml:space="preserve"> </w:t>
      </w:r>
      <w:r w:rsidRPr="6FAA9973">
        <w:rPr>
          <w:rFonts w:ascii="Cambria" w:eastAsia="Times New Roman" w:hAnsi="Cambria" w:cs="Times New Roman"/>
          <w:sz w:val="24"/>
          <w:szCs w:val="24"/>
        </w:rPr>
        <w:t xml:space="preserve">at the heart of what we do for </w:t>
      </w:r>
      <w:bookmarkStart w:id="0" w:name="_Int_1mOcOokN"/>
      <w:proofErr w:type="gramStart"/>
      <w:r w:rsidRPr="6FAA9973">
        <w:rPr>
          <w:rFonts w:ascii="Cambria" w:eastAsia="Times New Roman" w:hAnsi="Cambria" w:cs="Times New Roman"/>
          <w:sz w:val="24"/>
          <w:szCs w:val="24"/>
        </w:rPr>
        <w:t>all of</w:t>
      </w:r>
      <w:bookmarkEnd w:id="0"/>
      <w:proofErr w:type="gramEnd"/>
      <w:r w:rsidRPr="6FAA9973">
        <w:rPr>
          <w:rFonts w:ascii="Cambria" w:eastAsia="Times New Roman" w:hAnsi="Cambria" w:cs="Times New Roman"/>
          <w:sz w:val="24"/>
          <w:szCs w:val="24"/>
        </w:rPr>
        <w:t xml:space="preserve"> our pupils.</w:t>
      </w:r>
    </w:p>
    <w:p w14:paraId="370B6A4B" w14:textId="77777777" w:rsidR="00232B56" w:rsidRPr="00207F12" w:rsidRDefault="00232B56" w:rsidP="00232B56">
      <w:pPr>
        <w:spacing w:after="200" w:line="276" w:lineRule="auto"/>
        <w:contextualSpacing/>
        <w:rPr>
          <w:rFonts w:ascii="Cambria" w:eastAsia="Times New Roman" w:hAnsi="Cambria" w:cs="Times New Roman"/>
          <w:color w:val="C00000"/>
          <w:sz w:val="24"/>
          <w:szCs w:val="24"/>
        </w:rPr>
      </w:pPr>
    </w:p>
    <w:p w14:paraId="4BF98DB2" w14:textId="77777777" w:rsidR="00232B56" w:rsidRPr="00207F12" w:rsidRDefault="00232B56" w:rsidP="00232B56">
      <w:pPr>
        <w:spacing w:after="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1.  How is </w:t>
      </w:r>
      <w:r w:rsid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organised?</w:t>
      </w:r>
    </w:p>
    <w:p w14:paraId="3FBDC652" w14:textId="77777777" w:rsidR="00232B56" w:rsidRPr="00207F12" w:rsidRDefault="00232B56" w:rsidP="00232B56">
      <w:pPr>
        <w:spacing w:after="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kinds of special educational needs for which provision is made at the school.</w:t>
      </w:r>
    </w:p>
    <w:p w14:paraId="6E6E1DC4" w14:textId="31C5E028" w:rsidR="00232B56" w:rsidRPr="00207F12" w:rsidRDefault="00025951" w:rsidP="00232B56">
      <w:pPr>
        <w:spacing w:after="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Silchester</w:t>
      </w:r>
      <w:r w:rsidR="00232B56" w:rsidRPr="3594763E">
        <w:rPr>
          <w:rFonts w:ascii="Cambria" w:eastAsia="Times New Roman" w:hAnsi="Cambria" w:cs="Times New Roman"/>
          <w:sz w:val="24"/>
          <w:szCs w:val="24"/>
        </w:rPr>
        <w:t xml:space="preserve"> Church of England</w:t>
      </w:r>
      <w:r w:rsidR="007E0C90" w:rsidRPr="3594763E">
        <w:rPr>
          <w:rFonts w:ascii="Cambria" w:eastAsia="Times New Roman" w:hAnsi="Cambria" w:cs="Times New Roman"/>
          <w:sz w:val="24"/>
          <w:szCs w:val="24"/>
        </w:rPr>
        <w:t xml:space="preserve"> (Aided)</w:t>
      </w:r>
      <w:r w:rsidR="00232B56" w:rsidRPr="3594763E">
        <w:rPr>
          <w:rFonts w:ascii="Cambria" w:eastAsia="Times New Roman" w:hAnsi="Cambria" w:cs="Times New Roman"/>
          <w:sz w:val="24"/>
          <w:szCs w:val="24"/>
        </w:rPr>
        <w:t xml:space="preserve"> Primary School has an Executive Head Teacher</w:t>
      </w:r>
      <w:r w:rsidRPr="3594763E">
        <w:rPr>
          <w:rFonts w:ascii="Cambria" w:eastAsia="Times New Roman" w:hAnsi="Cambria" w:cs="Times New Roman"/>
          <w:sz w:val="24"/>
          <w:szCs w:val="24"/>
        </w:rPr>
        <w:t xml:space="preserve">, </w:t>
      </w:r>
      <w:r w:rsidR="00232B56" w:rsidRPr="3594763E">
        <w:rPr>
          <w:rFonts w:ascii="Cambria" w:eastAsia="Times New Roman" w:hAnsi="Cambria" w:cs="Times New Roman"/>
          <w:sz w:val="24"/>
          <w:szCs w:val="24"/>
        </w:rPr>
        <w:t>a Head of School</w:t>
      </w:r>
      <w:r w:rsidRPr="3594763E">
        <w:rPr>
          <w:rFonts w:ascii="Cambria" w:eastAsia="Times New Roman" w:hAnsi="Cambria" w:cs="Times New Roman"/>
          <w:sz w:val="24"/>
          <w:szCs w:val="24"/>
        </w:rPr>
        <w:t xml:space="preserve">, </w:t>
      </w:r>
      <w:r w:rsidR="7282AB90" w:rsidRPr="3594763E">
        <w:rPr>
          <w:rFonts w:ascii="Cambria" w:eastAsia="Times New Roman" w:hAnsi="Cambria" w:cs="Times New Roman"/>
          <w:sz w:val="24"/>
          <w:szCs w:val="24"/>
        </w:rPr>
        <w:t xml:space="preserve">Phase Leaders, </w:t>
      </w:r>
      <w:r w:rsidR="0296EDF4" w:rsidRPr="3594763E">
        <w:rPr>
          <w:rFonts w:ascii="Cambria" w:eastAsia="Times New Roman" w:hAnsi="Cambria" w:cs="Times New Roman"/>
          <w:sz w:val="24"/>
          <w:szCs w:val="24"/>
        </w:rPr>
        <w:t>a</w:t>
      </w:r>
      <w:r w:rsidR="00232B56" w:rsidRPr="3594763E">
        <w:rPr>
          <w:rFonts w:ascii="Cambria" w:eastAsia="Times New Roman" w:hAnsi="Cambria" w:cs="Times New Roman"/>
          <w:sz w:val="24"/>
          <w:szCs w:val="24"/>
        </w:rPr>
        <w:t xml:space="preserve"> Governing Body and </w:t>
      </w:r>
      <w:r w:rsidR="779BE17B" w:rsidRPr="3594763E">
        <w:rPr>
          <w:rFonts w:ascii="Cambria" w:eastAsia="Times New Roman" w:hAnsi="Cambria" w:cs="Times New Roman"/>
          <w:sz w:val="24"/>
          <w:szCs w:val="24"/>
        </w:rPr>
        <w:t>a</w:t>
      </w:r>
      <w:r w:rsidR="00232B56" w:rsidRPr="3594763E">
        <w:rPr>
          <w:rFonts w:ascii="Cambria" w:eastAsia="Times New Roman" w:hAnsi="Cambria" w:cs="Times New Roman"/>
          <w:sz w:val="24"/>
          <w:szCs w:val="24"/>
        </w:rPr>
        <w:t xml:space="preserve"> Special Educational Needs Co-ordinator (SENCO).  The school</w:t>
      </w:r>
      <w:r w:rsidR="00BE7A94" w:rsidRPr="3594763E">
        <w:rPr>
          <w:rFonts w:ascii="Cambria" w:eastAsia="Times New Roman" w:hAnsi="Cambria" w:cs="Times New Roman"/>
          <w:sz w:val="24"/>
          <w:szCs w:val="24"/>
        </w:rPr>
        <w:t xml:space="preserve"> is committed </w:t>
      </w:r>
      <w:r w:rsidR="00232B56" w:rsidRPr="3594763E">
        <w:rPr>
          <w:rFonts w:ascii="Cambria" w:eastAsia="Times New Roman" w:hAnsi="Cambria" w:cs="Times New Roman"/>
          <w:sz w:val="24"/>
          <w:szCs w:val="24"/>
        </w:rPr>
        <w:t>to meet the needs of all pupils and therefore endeavour towards inclusive education.  All children, regardless of additional needs, are cared for and supported.</w:t>
      </w:r>
    </w:p>
    <w:p w14:paraId="1178CA36"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61F24392" w14:textId="77777777" w:rsidR="00232B56" w:rsidRPr="00207F12" w:rsidRDefault="00232B56" w:rsidP="00232B56">
      <w:pPr>
        <w:spacing w:after="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2.  How would </w:t>
      </w:r>
      <w:r w:rsid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know if my child needs extra support and what do I do if I think my child has special educational needs?</w:t>
      </w:r>
    </w:p>
    <w:p w14:paraId="26171C98" w14:textId="77777777" w:rsidR="00232B56" w:rsidRPr="00207F12" w:rsidRDefault="00232B56" w:rsidP="00232B56">
      <w:pPr>
        <w:spacing w:after="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Information about the school’s policies for the identification and assessment of pupils with special educational needs</w:t>
      </w:r>
    </w:p>
    <w:p w14:paraId="5FB0C3EA"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To aid identification of special educational needs, we integrate the graduated approach using the ‘Assess, Plan, Do, Review’ cycle.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children are identified as having special educational needs via the following ways:</w:t>
      </w:r>
    </w:p>
    <w:p w14:paraId="1B58D9E7" w14:textId="5FFE9806" w:rsidR="00232B56" w:rsidRPr="00207F12" w:rsidRDefault="00232B56" w:rsidP="00232B56">
      <w:pPr>
        <w:numPr>
          <w:ilvl w:val="0"/>
          <w:numId w:val="1"/>
        </w:numPr>
        <w:spacing w:after="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Close liaison at transition - be that from pre-schools and nurseries into Year R, from Year 6 onto secondary or children arriving from or leaving to start at other </w:t>
      </w:r>
      <w:proofErr w:type="gramStart"/>
      <w:r w:rsidRPr="24463920">
        <w:rPr>
          <w:rFonts w:ascii="Cambria" w:eastAsia="Times New Roman" w:hAnsi="Cambria" w:cs="Times New Roman"/>
          <w:sz w:val="24"/>
          <w:szCs w:val="24"/>
        </w:rPr>
        <w:t>schools</w:t>
      </w:r>
      <w:r w:rsidR="11C518DD" w:rsidRPr="24463920">
        <w:rPr>
          <w:rFonts w:ascii="Cambria" w:eastAsia="Times New Roman" w:hAnsi="Cambria" w:cs="Times New Roman"/>
          <w:sz w:val="24"/>
          <w:szCs w:val="24"/>
        </w:rPr>
        <w:t>;</w:t>
      </w:r>
      <w:proofErr w:type="gramEnd"/>
      <w:r w:rsidR="11C518DD" w:rsidRPr="24463920">
        <w:rPr>
          <w:rFonts w:ascii="Cambria" w:eastAsia="Times New Roman" w:hAnsi="Cambria" w:cs="Times New Roman"/>
          <w:sz w:val="24"/>
          <w:szCs w:val="24"/>
        </w:rPr>
        <w:t xml:space="preserve"> </w:t>
      </w:r>
    </w:p>
    <w:p w14:paraId="3AAC29FE" w14:textId="2F1C4286"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class </w:t>
      </w:r>
      <w:proofErr w:type="gramStart"/>
      <w:r w:rsidRPr="24463920">
        <w:rPr>
          <w:rFonts w:ascii="Cambria" w:eastAsia="Times New Roman" w:hAnsi="Cambria" w:cs="Times New Roman"/>
          <w:sz w:val="24"/>
          <w:szCs w:val="24"/>
        </w:rPr>
        <w:t>teachers</w:t>
      </w:r>
      <w:r w:rsidR="277569E4" w:rsidRPr="24463920">
        <w:rPr>
          <w:rFonts w:ascii="Cambria" w:eastAsia="Times New Roman" w:hAnsi="Cambria" w:cs="Times New Roman"/>
          <w:sz w:val="24"/>
          <w:szCs w:val="24"/>
        </w:rPr>
        <w:t>;</w:t>
      </w:r>
      <w:proofErr w:type="gramEnd"/>
    </w:p>
    <w:p w14:paraId="79D3BC27" w14:textId="39974784"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w:t>
      </w:r>
      <w:proofErr w:type="gramStart"/>
      <w:r w:rsidRPr="24463920">
        <w:rPr>
          <w:rFonts w:ascii="Cambria" w:eastAsia="Times New Roman" w:hAnsi="Cambria" w:cs="Times New Roman"/>
          <w:sz w:val="24"/>
          <w:szCs w:val="24"/>
        </w:rPr>
        <w:t>parents</w:t>
      </w:r>
      <w:r w:rsidR="4543EECC" w:rsidRPr="24463920">
        <w:rPr>
          <w:rFonts w:ascii="Cambria" w:eastAsia="Times New Roman" w:hAnsi="Cambria" w:cs="Times New Roman"/>
          <w:sz w:val="24"/>
          <w:szCs w:val="24"/>
        </w:rPr>
        <w:t>;</w:t>
      </w:r>
      <w:proofErr w:type="gramEnd"/>
    </w:p>
    <w:p w14:paraId="4AE61DED" w14:textId="51D3BEB1"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Concerns raised by the </w:t>
      </w:r>
      <w:proofErr w:type="gramStart"/>
      <w:r w:rsidRPr="24463920">
        <w:rPr>
          <w:rFonts w:ascii="Cambria" w:eastAsia="Times New Roman" w:hAnsi="Cambria" w:cs="Times New Roman"/>
          <w:sz w:val="24"/>
          <w:szCs w:val="24"/>
        </w:rPr>
        <w:t>child</w:t>
      </w:r>
      <w:r w:rsidR="437909B1" w:rsidRPr="24463920">
        <w:rPr>
          <w:rFonts w:ascii="Cambria" w:eastAsia="Times New Roman" w:hAnsi="Cambria" w:cs="Times New Roman"/>
          <w:sz w:val="24"/>
          <w:szCs w:val="24"/>
        </w:rPr>
        <w:t>;</w:t>
      </w:r>
      <w:proofErr w:type="gramEnd"/>
      <w:r w:rsidR="437909B1" w:rsidRPr="24463920">
        <w:rPr>
          <w:rFonts w:ascii="Cambria" w:eastAsia="Times New Roman" w:hAnsi="Cambria" w:cs="Times New Roman"/>
          <w:sz w:val="24"/>
          <w:szCs w:val="24"/>
        </w:rPr>
        <w:t xml:space="preserve"> </w:t>
      </w:r>
    </w:p>
    <w:p w14:paraId="7916ED61" w14:textId="2199356F"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If the child is performing below age expected </w:t>
      </w:r>
      <w:proofErr w:type="gramStart"/>
      <w:r w:rsidRPr="24463920">
        <w:rPr>
          <w:rFonts w:ascii="Cambria" w:eastAsia="Times New Roman" w:hAnsi="Cambria" w:cs="Times New Roman"/>
          <w:sz w:val="24"/>
          <w:szCs w:val="24"/>
        </w:rPr>
        <w:t>levels</w:t>
      </w:r>
      <w:r w:rsidR="78815FE0" w:rsidRPr="24463920">
        <w:rPr>
          <w:rFonts w:ascii="Cambria" w:eastAsia="Times New Roman" w:hAnsi="Cambria" w:cs="Times New Roman"/>
          <w:sz w:val="24"/>
          <w:szCs w:val="24"/>
        </w:rPr>
        <w:t>;</w:t>
      </w:r>
      <w:proofErr w:type="gramEnd"/>
      <w:r w:rsidR="78815FE0" w:rsidRPr="24463920">
        <w:rPr>
          <w:rFonts w:ascii="Cambria" w:eastAsia="Times New Roman" w:hAnsi="Cambria" w:cs="Times New Roman"/>
          <w:sz w:val="24"/>
          <w:szCs w:val="24"/>
        </w:rPr>
        <w:t xml:space="preserve"> </w:t>
      </w:r>
    </w:p>
    <w:p w14:paraId="7F9D8BBC" w14:textId="02549E55" w:rsidR="00232B56" w:rsidRPr="00207F12" w:rsidRDefault="00232B56" w:rsidP="00232B56">
      <w:pPr>
        <w:numPr>
          <w:ilvl w:val="0"/>
          <w:numId w:val="1"/>
        </w:numPr>
        <w:spacing w:after="0" w:line="276" w:lineRule="auto"/>
        <w:ind w:left="284" w:firstLine="0"/>
        <w:contextualSpacing/>
        <w:rPr>
          <w:rFonts w:ascii="Cambria" w:eastAsia="Times New Roman" w:hAnsi="Cambria" w:cs="Times New Roman"/>
          <w:sz w:val="24"/>
          <w:szCs w:val="24"/>
        </w:rPr>
      </w:pPr>
      <w:r w:rsidRPr="24463920">
        <w:rPr>
          <w:rFonts w:ascii="Cambria" w:eastAsia="Times New Roman" w:hAnsi="Cambria" w:cs="Times New Roman"/>
          <w:sz w:val="24"/>
          <w:szCs w:val="24"/>
        </w:rPr>
        <w:t>Health diagnoses by a paediatrician or other professional</w:t>
      </w:r>
      <w:r w:rsidR="45C272A4" w:rsidRPr="24463920">
        <w:rPr>
          <w:rFonts w:ascii="Cambria" w:eastAsia="Times New Roman" w:hAnsi="Cambria" w:cs="Times New Roman"/>
          <w:sz w:val="24"/>
          <w:szCs w:val="24"/>
        </w:rPr>
        <w:t>.</w:t>
      </w:r>
    </w:p>
    <w:p w14:paraId="5A06A1E8"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4B7E2FCD" w14:textId="1574CF42" w:rsidR="00232B56" w:rsidRPr="00207F12" w:rsidRDefault="00232B56" w:rsidP="00232B56">
      <w:p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If you have any concerns about your child, our </w:t>
      </w:r>
      <w:r w:rsidR="1A4BAC81" w:rsidRPr="6FAA9973">
        <w:rPr>
          <w:rFonts w:ascii="Cambria" w:eastAsia="Times New Roman" w:hAnsi="Cambria" w:cs="Times New Roman"/>
          <w:i/>
          <w:iCs/>
          <w:sz w:val="24"/>
          <w:szCs w:val="24"/>
          <w:u w:val="single"/>
        </w:rPr>
        <w:t>open-door</w:t>
      </w:r>
      <w:r w:rsidRPr="6FAA9973">
        <w:rPr>
          <w:rFonts w:ascii="Cambria" w:eastAsia="Times New Roman" w:hAnsi="Cambria" w:cs="Times New Roman"/>
          <w:i/>
          <w:iCs/>
          <w:sz w:val="24"/>
          <w:szCs w:val="24"/>
          <w:u w:val="single"/>
        </w:rPr>
        <w:t xml:space="preserve"> policy</w:t>
      </w:r>
      <w:r w:rsidRPr="6FAA9973">
        <w:rPr>
          <w:rFonts w:ascii="Cambria" w:eastAsia="Times New Roman" w:hAnsi="Cambria" w:cs="Times New Roman"/>
          <w:sz w:val="24"/>
          <w:szCs w:val="24"/>
        </w:rPr>
        <w:t xml:space="preserve"> means that you can make an appointment to come in and discuss your concerns at any time. You can talk to any of the following people:</w:t>
      </w:r>
    </w:p>
    <w:p w14:paraId="42FCA23D"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70E8E509" w14:textId="77777777" w:rsidR="00232B56" w:rsidRPr="00207F1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00207F12">
        <w:rPr>
          <w:rFonts w:ascii="Cambria" w:eastAsia="Times New Roman" w:hAnsi="Cambria" w:cs="Times New Roman"/>
          <w:sz w:val="24"/>
          <w:szCs w:val="24"/>
        </w:rPr>
        <w:t>Your child’s class teacher</w:t>
      </w:r>
    </w:p>
    <w:p w14:paraId="7FFA1DD8" w14:textId="3909E049" w:rsidR="00232B56" w:rsidRPr="00207F1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63D4D41A">
        <w:rPr>
          <w:rFonts w:ascii="Cambria" w:eastAsia="Times New Roman" w:hAnsi="Cambria" w:cs="Times New Roman"/>
          <w:sz w:val="24"/>
          <w:szCs w:val="24"/>
        </w:rPr>
        <w:t xml:space="preserve">Special Educational Needs Coordinator – </w:t>
      </w:r>
      <w:r w:rsidRPr="63D4D41A">
        <w:rPr>
          <w:rFonts w:ascii="Cambria" w:eastAsia="Times New Roman" w:hAnsi="Cambria" w:cs="Times New Roman"/>
          <w:i/>
          <w:iCs/>
          <w:sz w:val="24"/>
          <w:szCs w:val="24"/>
        </w:rPr>
        <w:t xml:space="preserve">Mrs </w:t>
      </w:r>
      <w:r w:rsidR="3D65568B" w:rsidRPr="63D4D41A">
        <w:rPr>
          <w:rFonts w:ascii="Cambria" w:eastAsia="Times New Roman" w:hAnsi="Cambria" w:cs="Times New Roman"/>
          <w:i/>
          <w:iCs/>
          <w:sz w:val="24"/>
          <w:szCs w:val="24"/>
        </w:rPr>
        <w:t>Louise Pulford</w:t>
      </w:r>
      <w:r w:rsidRPr="63D4D41A">
        <w:rPr>
          <w:rFonts w:ascii="Cambria" w:eastAsia="Times New Roman" w:hAnsi="Cambria" w:cs="Times New Roman"/>
          <w:i/>
          <w:iCs/>
          <w:sz w:val="24"/>
          <w:szCs w:val="24"/>
        </w:rPr>
        <w:t xml:space="preserve"> </w:t>
      </w:r>
    </w:p>
    <w:p w14:paraId="3957F6E2" w14:textId="264D5596" w:rsidR="00025951" w:rsidRPr="00207F12" w:rsidRDefault="1D89F76C" w:rsidP="00025951">
      <w:pPr>
        <w:numPr>
          <w:ilvl w:val="0"/>
          <w:numId w:val="1"/>
        </w:numPr>
        <w:spacing w:after="0" w:line="276" w:lineRule="auto"/>
        <w:ind w:left="641" w:hanging="357"/>
        <w:contextualSpacing/>
        <w:rPr>
          <w:rFonts w:ascii="Cambria" w:eastAsia="Times New Roman" w:hAnsi="Cambria" w:cs="Times New Roman"/>
          <w:sz w:val="24"/>
          <w:szCs w:val="24"/>
        </w:rPr>
      </w:pPr>
      <w:r w:rsidRPr="3594763E">
        <w:rPr>
          <w:rFonts w:ascii="Cambria" w:eastAsia="Times New Roman" w:hAnsi="Cambria" w:cs="Times New Roman"/>
          <w:sz w:val="24"/>
          <w:szCs w:val="24"/>
        </w:rPr>
        <w:t>Phase Lead</w:t>
      </w:r>
      <w:r w:rsidR="35E995AD" w:rsidRPr="3594763E">
        <w:rPr>
          <w:rFonts w:ascii="Cambria" w:eastAsia="Times New Roman" w:hAnsi="Cambria" w:cs="Times New Roman"/>
          <w:sz w:val="24"/>
          <w:szCs w:val="24"/>
        </w:rPr>
        <w:t>er</w:t>
      </w:r>
      <w:r w:rsidRPr="3594763E">
        <w:rPr>
          <w:rFonts w:ascii="Cambria" w:eastAsia="Times New Roman" w:hAnsi="Cambria" w:cs="Times New Roman"/>
          <w:sz w:val="24"/>
          <w:szCs w:val="24"/>
        </w:rPr>
        <w:t xml:space="preserve">s – Mrs Forrester and </w:t>
      </w:r>
      <w:proofErr w:type="gramStart"/>
      <w:r w:rsidRPr="3594763E">
        <w:rPr>
          <w:rFonts w:ascii="Cambria" w:eastAsia="Times New Roman" w:hAnsi="Cambria" w:cs="Times New Roman"/>
          <w:sz w:val="24"/>
          <w:szCs w:val="24"/>
        </w:rPr>
        <w:t xml:space="preserve">Mrs </w:t>
      </w:r>
      <w:r w:rsidR="00025951" w:rsidRPr="3594763E">
        <w:rPr>
          <w:rFonts w:ascii="Cambria" w:eastAsia="Times New Roman" w:hAnsi="Cambria" w:cs="Times New Roman"/>
          <w:sz w:val="24"/>
          <w:szCs w:val="24"/>
        </w:rPr>
        <w:t xml:space="preserve"> </w:t>
      </w:r>
      <w:r w:rsidR="5E87DFDF" w:rsidRPr="3594763E">
        <w:rPr>
          <w:rFonts w:ascii="Cambria" w:eastAsia="Times New Roman" w:hAnsi="Cambria" w:cs="Times New Roman"/>
          <w:sz w:val="24"/>
          <w:szCs w:val="24"/>
        </w:rPr>
        <w:t>Dowling</w:t>
      </w:r>
      <w:proofErr w:type="gramEnd"/>
    </w:p>
    <w:p w14:paraId="7EA7090D" w14:textId="46C410A1" w:rsidR="00232B56" w:rsidRPr="004A1802"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24463920">
        <w:rPr>
          <w:rFonts w:ascii="Cambria" w:eastAsia="Times New Roman" w:hAnsi="Cambria" w:cs="Times New Roman"/>
          <w:sz w:val="24"/>
          <w:szCs w:val="24"/>
        </w:rPr>
        <w:t>Head of School</w:t>
      </w:r>
      <w:r w:rsidR="00F152EC" w:rsidRPr="24463920">
        <w:rPr>
          <w:rFonts w:ascii="Cambria" w:eastAsia="Times New Roman" w:hAnsi="Cambria" w:cs="Times New Roman"/>
          <w:sz w:val="24"/>
          <w:szCs w:val="24"/>
        </w:rPr>
        <w:t>/Inclusion Lead</w:t>
      </w:r>
      <w:r w:rsidR="00652AF8" w:rsidRPr="24463920">
        <w:rPr>
          <w:rFonts w:ascii="Cambria" w:eastAsia="Times New Roman" w:hAnsi="Cambria" w:cs="Times New Roman"/>
          <w:sz w:val="24"/>
          <w:szCs w:val="24"/>
        </w:rPr>
        <w:t>er</w:t>
      </w:r>
      <w:r w:rsidRPr="24463920">
        <w:rPr>
          <w:rFonts w:ascii="Cambria" w:eastAsia="Times New Roman" w:hAnsi="Cambria" w:cs="Times New Roman"/>
          <w:sz w:val="24"/>
          <w:szCs w:val="24"/>
        </w:rPr>
        <w:t xml:space="preserve"> – </w:t>
      </w:r>
      <w:r w:rsidRPr="24463920">
        <w:rPr>
          <w:rFonts w:ascii="Cambria" w:eastAsia="Times New Roman" w:hAnsi="Cambria" w:cs="Times New Roman"/>
          <w:i/>
          <w:iCs/>
          <w:sz w:val="24"/>
          <w:szCs w:val="24"/>
        </w:rPr>
        <w:t xml:space="preserve">Mrs </w:t>
      </w:r>
      <w:r w:rsidR="00025951" w:rsidRPr="24463920">
        <w:rPr>
          <w:rFonts w:ascii="Cambria" w:eastAsia="Times New Roman" w:hAnsi="Cambria" w:cs="Times New Roman"/>
          <w:i/>
          <w:iCs/>
          <w:sz w:val="24"/>
          <w:szCs w:val="24"/>
        </w:rPr>
        <w:t>Rachel Moir</w:t>
      </w:r>
    </w:p>
    <w:p w14:paraId="7AA3BFBB" w14:textId="3CB08650" w:rsidR="002B1078" w:rsidRPr="00207F12" w:rsidRDefault="002B1078" w:rsidP="24463920">
      <w:pPr>
        <w:numPr>
          <w:ilvl w:val="0"/>
          <w:numId w:val="1"/>
        </w:numPr>
        <w:spacing w:after="0" w:line="276" w:lineRule="auto"/>
        <w:ind w:left="641" w:hanging="357"/>
        <w:contextualSpacing/>
        <w:rPr>
          <w:rFonts w:ascii="Cambria" w:eastAsia="Times New Roman" w:hAnsi="Cambria" w:cs="Times New Roman"/>
          <w:i/>
          <w:iCs/>
          <w:sz w:val="24"/>
          <w:szCs w:val="24"/>
        </w:rPr>
      </w:pPr>
      <w:r w:rsidRPr="00F93DC8">
        <w:rPr>
          <w:rFonts w:ascii="Cambria" w:eastAsia="Times New Roman" w:hAnsi="Cambria" w:cs="Times New Roman"/>
          <w:sz w:val="24"/>
          <w:szCs w:val="24"/>
        </w:rPr>
        <w:t>Designated Teacher</w:t>
      </w:r>
      <w:r w:rsidRPr="24463920">
        <w:rPr>
          <w:rFonts w:ascii="Cambria" w:eastAsia="Times New Roman" w:hAnsi="Cambria" w:cs="Times New Roman"/>
          <w:i/>
          <w:iCs/>
          <w:sz w:val="24"/>
          <w:szCs w:val="24"/>
        </w:rPr>
        <w:t xml:space="preserve"> </w:t>
      </w:r>
      <w:r w:rsidR="00E61AF7" w:rsidRPr="24463920">
        <w:rPr>
          <w:rFonts w:ascii="Cambria" w:eastAsia="Times New Roman" w:hAnsi="Cambria" w:cs="Times New Roman"/>
          <w:i/>
          <w:iCs/>
          <w:sz w:val="24"/>
          <w:szCs w:val="24"/>
        </w:rPr>
        <w:t>–</w:t>
      </w:r>
      <w:r w:rsidRPr="24463920">
        <w:rPr>
          <w:rFonts w:ascii="Cambria" w:eastAsia="Times New Roman" w:hAnsi="Cambria" w:cs="Times New Roman"/>
          <w:i/>
          <w:iCs/>
          <w:sz w:val="24"/>
          <w:szCs w:val="24"/>
        </w:rPr>
        <w:t xml:space="preserve"> M</w:t>
      </w:r>
      <w:r w:rsidR="00E61AF7" w:rsidRPr="24463920">
        <w:rPr>
          <w:rFonts w:ascii="Cambria" w:eastAsia="Times New Roman" w:hAnsi="Cambria" w:cs="Times New Roman"/>
          <w:i/>
          <w:iCs/>
          <w:sz w:val="24"/>
          <w:szCs w:val="24"/>
        </w:rPr>
        <w:t xml:space="preserve">rs Debs </w:t>
      </w:r>
      <w:r w:rsidR="2541D2C5" w:rsidRPr="24463920">
        <w:rPr>
          <w:rFonts w:ascii="Cambria" w:eastAsia="Times New Roman" w:hAnsi="Cambria" w:cs="Times New Roman"/>
          <w:i/>
          <w:iCs/>
          <w:sz w:val="24"/>
          <w:szCs w:val="24"/>
        </w:rPr>
        <w:t>Forrester</w:t>
      </w:r>
    </w:p>
    <w:p w14:paraId="69132677" w14:textId="77777777" w:rsidR="00232B56" w:rsidRPr="00F93DC8" w:rsidRDefault="00232B56" w:rsidP="00232B56">
      <w:pPr>
        <w:numPr>
          <w:ilvl w:val="0"/>
          <w:numId w:val="1"/>
        </w:numPr>
        <w:spacing w:after="0" w:line="276" w:lineRule="auto"/>
        <w:ind w:left="641" w:hanging="357"/>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Executive Head Teacher - </w:t>
      </w:r>
      <w:r w:rsidRPr="00207F12">
        <w:rPr>
          <w:rFonts w:ascii="Cambria" w:eastAsia="Times New Roman" w:hAnsi="Cambria" w:cs="Times New Roman"/>
          <w:i/>
          <w:sz w:val="24"/>
          <w:szCs w:val="24"/>
        </w:rPr>
        <w:t>Mr Glen Golding</w:t>
      </w:r>
    </w:p>
    <w:p w14:paraId="7C6A78F5" w14:textId="3E014D32" w:rsidR="00F93DC8" w:rsidRPr="00207F12" w:rsidRDefault="5FF0A3F0" w:rsidP="00232B56">
      <w:pPr>
        <w:numPr>
          <w:ilvl w:val="0"/>
          <w:numId w:val="1"/>
        </w:numPr>
        <w:spacing w:after="0" w:line="276" w:lineRule="auto"/>
        <w:ind w:left="641" w:hanging="357"/>
        <w:contextualSpacing/>
        <w:rPr>
          <w:rFonts w:ascii="Cambria" w:eastAsia="Times New Roman" w:hAnsi="Cambria" w:cs="Times New Roman"/>
          <w:sz w:val="24"/>
          <w:szCs w:val="24"/>
        </w:rPr>
      </w:pPr>
      <w:r w:rsidRPr="3594763E">
        <w:rPr>
          <w:rFonts w:ascii="Cambria" w:eastAsia="Times New Roman" w:hAnsi="Cambria" w:cs="Times New Roman"/>
          <w:sz w:val="24"/>
          <w:szCs w:val="24"/>
        </w:rPr>
        <w:t>Mental Health and Wellbeing Lead</w:t>
      </w:r>
      <w:r w:rsidR="00F93DC8" w:rsidRPr="3594763E">
        <w:rPr>
          <w:rFonts w:ascii="Cambria" w:eastAsia="Times New Roman" w:hAnsi="Cambria" w:cs="Times New Roman"/>
          <w:sz w:val="24"/>
          <w:szCs w:val="24"/>
        </w:rPr>
        <w:t xml:space="preserve"> –</w:t>
      </w:r>
      <w:r w:rsidR="00F93DC8" w:rsidRPr="3594763E">
        <w:rPr>
          <w:rFonts w:ascii="Cambria" w:eastAsia="Times New Roman" w:hAnsi="Cambria" w:cs="Times New Roman"/>
          <w:i/>
          <w:iCs/>
          <w:sz w:val="24"/>
          <w:szCs w:val="24"/>
        </w:rPr>
        <w:t xml:space="preserve"> Mrs Jo Hunt</w:t>
      </w:r>
    </w:p>
    <w:p w14:paraId="1EB78F0E"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02F7CE2D" w14:textId="6BDEA30D" w:rsidR="00232B56" w:rsidRPr="00207F12" w:rsidRDefault="00232B56" w:rsidP="00232B56">
      <w:pPr>
        <w:spacing w:after="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 xml:space="preserve">Our </w:t>
      </w:r>
      <w:r w:rsidR="1BBB836E" w:rsidRPr="3594763E">
        <w:rPr>
          <w:rFonts w:ascii="Cambria" w:eastAsia="Times New Roman" w:hAnsi="Cambria" w:cs="Times New Roman"/>
          <w:sz w:val="24"/>
          <w:szCs w:val="24"/>
        </w:rPr>
        <w:t>partnership of schools</w:t>
      </w:r>
      <w:r w:rsidRPr="3594763E">
        <w:rPr>
          <w:rFonts w:ascii="Cambria" w:eastAsia="Times New Roman" w:hAnsi="Cambria" w:cs="Times New Roman"/>
          <w:sz w:val="24"/>
          <w:szCs w:val="24"/>
        </w:rPr>
        <w:t xml:space="preserve"> </w:t>
      </w:r>
      <w:proofErr w:type="gramStart"/>
      <w:r w:rsidRPr="3594763E">
        <w:rPr>
          <w:rFonts w:ascii="Cambria" w:eastAsia="Times New Roman" w:hAnsi="Cambria" w:cs="Times New Roman"/>
          <w:sz w:val="24"/>
          <w:szCs w:val="24"/>
        </w:rPr>
        <w:t>ha</w:t>
      </w:r>
      <w:r w:rsidR="66513819" w:rsidRPr="3594763E">
        <w:rPr>
          <w:rFonts w:ascii="Cambria" w:eastAsia="Times New Roman" w:hAnsi="Cambria" w:cs="Times New Roman"/>
          <w:sz w:val="24"/>
          <w:szCs w:val="24"/>
        </w:rPr>
        <w:t>ve</w:t>
      </w:r>
      <w:proofErr w:type="gramEnd"/>
      <w:r w:rsidRPr="3594763E">
        <w:rPr>
          <w:rFonts w:ascii="Cambria" w:eastAsia="Times New Roman" w:hAnsi="Cambria" w:cs="Times New Roman"/>
          <w:sz w:val="24"/>
          <w:szCs w:val="24"/>
        </w:rPr>
        <w:t xml:space="preserve"> developed a prompt sheet to structure thoughts and conversations regarding identification of special educational needs entitled ‘</w:t>
      </w:r>
      <w:r w:rsidRPr="3594763E">
        <w:rPr>
          <w:rFonts w:ascii="Cambria" w:eastAsia="Times New Roman" w:hAnsi="Cambria" w:cs="Times New Roman"/>
          <w:i/>
          <w:iCs/>
          <w:sz w:val="24"/>
          <w:szCs w:val="24"/>
        </w:rPr>
        <w:t>Let’s Think about The Child’</w:t>
      </w:r>
      <w:r w:rsidRPr="3594763E">
        <w:rPr>
          <w:rFonts w:ascii="Cambria" w:eastAsia="Times New Roman" w:hAnsi="Cambria" w:cs="Times New Roman"/>
          <w:sz w:val="24"/>
          <w:szCs w:val="24"/>
        </w:rPr>
        <w:t>.  This is based on the principles of the Code of Practice (2015) and helps to ensure that identification of special educational needs keeps the best interests of the child paramount.  Once a concern has been raised, the school may assess your child further to allow clearer identification of the nature of the need.  This will help us to ensure that appropriate provision is put in place to support your child.</w:t>
      </w:r>
    </w:p>
    <w:p w14:paraId="77AD4FC3"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4ED9ED9E" w14:textId="6CE3B042"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Assessments used include:- Dyslexia Early Screening Test (DEST); York Assessment of Reading Comprehension (YARK); Sandwell Numeracy Assessment; Sound Linkage (A phonics screening programme); </w:t>
      </w:r>
      <w:r w:rsidRPr="00207F12">
        <w:rPr>
          <w:rFonts w:ascii="Cambria" w:eastAsia="Times New Roman" w:hAnsi="Cambria" w:cs="Arial"/>
          <w:sz w:val="24"/>
          <w:szCs w:val="24"/>
          <w:shd w:val="clear" w:color="auto" w:fill="FFFFFF"/>
        </w:rPr>
        <w:t>Screening and Intervention for </w:t>
      </w:r>
      <w:r w:rsidRPr="24463920">
        <w:rPr>
          <w:rFonts w:ascii="Cambria" w:eastAsia="Times New Roman" w:hAnsi="Cambria" w:cs="Arial"/>
          <w:sz w:val="24"/>
          <w:szCs w:val="24"/>
          <w:shd w:val="clear" w:color="auto" w:fill="FFFFFF"/>
        </w:rPr>
        <w:t xml:space="preserve">Dyslexia, </w:t>
      </w:r>
      <w:r w:rsidRPr="00207F12">
        <w:rPr>
          <w:rFonts w:ascii="Cambria" w:eastAsia="Times New Roman" w:hAnsi="Cambria" w:cs="Arial"/>
          <w:sz w:val="24"/>
          <w:szCs w:val="24"/>
          <w:shd w:val="clear" w:color="auto" w:fill="FFFFFF"/>
        </w:rPr>
        <w:t xml:space="preserve">Notably in the Early Years </w:t>
      </w:r>
      <w:r w:rsidRPr="24463920">
        <w:rPr>
          <w:rFonts w:ascii="Cambria" w:eastAsia="Times New Roman" w:hAnsi="Cambria" w:cs="Arial"/>
          <w:sz w:val="24"/>
          <w:szCs w:val="24"/>
          <w:shd w:val="clear" w:color="auto" w:fill="FFFFFF"/>
        </w:rPr>
        <w:t>(SIDNEY)</w:t>
      </w:r>
      <w:r w:rsidRPr="00207F12">
        <w:rPr>
          <w:rFonts w:ascii="Cambria" w:eastAsia="Times New Roman" w:hAnsi="Cambria" w:cs="Arial"/>
          <w:sz w:val="24"/>
          <w:szCs w:val="24"/>
          <w:shd w:val="clear" w:color="auto" w:fill="FFFFFF"/>
        </w:rPr>
        <w:t xml:space="preserve">; Boxall Profiles (to clarify </w:t>
      </w:r>
      <w:r w:rsidR="005B7577">
        <w:rPr>
          <w:rFonts w:ascii="Cambria" w:eastAsia="Times New Roman" w:hAnsi="Cambria" w:cs="Arial"/>
          <w:sz w:val="24"/>
          <w:szCs w:val="24"/>
          <w:shd w:val="clear" w:color="auto" w:fill="FFFFFF"/>
        </w:rPr>
        <w:t>social, emotional and mental health (</w:t>
      </w:r>
      <w:r w:rsidRPr="00207F12">
        <w:rPr>
          <w:rFonts w:ascii="Cambria" w:eastAsia="Times New Roman" w:hAnsi="Cambria" w:cs="Arial"/>
          <w:sz w:val="24"/>
          <w:szCs w:val="24"/>
          <w:shd w:val="clear" w:color="auto" w:fill="FFFFFF"/>
        </w:rPr>
        <w:t>SEMH needs) and Speech and Language screenings including Renfrew Language Scales and Language Link.</w:t>
      </w:r>
    </w:p>
    <w:p w14:paraId="197DA808" w14:textId="6162E7FC" w:rsidR="00232B56" w:rsidRPr="00207F12" w:rsidRDefault="00232B56" w:rsidP="00232B56">
      <w:p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When appropriate, we liaise with external agencies such as Educational Psychologists (EP), Speech and Language Therapists (SALT), Primary Behaviour Service (PBS), Child and Adolescent Mental Health Services (CAMHS), Occupational Therapy, Maple Ridge Outreach or the Specialist Advisory Teachers services for Visual, Hearing or Physical Impairment.  </w:t>
      </w:r>
      <w:r w:rsidR="006823A9" w:rsidRPr="6FAA9973">
        <w:rPr>
          <w:rFonts w:ascii="Cambria" w:eastAsia="Times New Roman" w:hAnsi="Cambria" w:cs="Times New Roman"/>
          <w:sz w:val="24"/>
          <w:szCs w:val="24"/>
        </w:rPr>
        <w:t>All</w:t>
      </w:r>
      <w:r w:rsidRPr="6FAA9973">
        <w:rPr>
          <w:rFonts w:ascii="Cambria" w:eastAsia="Times New Roman" w:hAnsi="Cambria" w:cs="Times New Roman"/>
          <w:sz w:val="24"/>
          <w:szCs w:val="24"/>
        </w:rPr>
        <w:t xml:space="preserve"> these agencies work closely with both school and parents.</w:t>
      </w:r>
    </w:p>
    <w:p w14:paraId="04A40863"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23E26A66" w14:textId="39B7F557" w:rsidR="00232B56" w:rsidRPr="00207F12" w:rsidRDefault="00232B56" w:rsidP="24463920">
      <w:pPr>
        <w:spacing w:after="200" w:line="276" w:lineRule="auto"/>
        <w:contextualSpacing/>
        <w:rPr>
          <w:rFonts w:ascii="Cambria" w:eastAsia="Times New Roman" w:hAnsi="Cambria" w:cs="Times New Roman"/>
          <w:i/>
          <w:iCs/>
          <w:color w:val="002060"/>
          <w:sz w:val="24"/>
          <w:szCs w:val="24"/>
        </w:rPr>
      </w:pPr>
      <w:r w:rsidRPr="24463920">
        <w:rPr>
          <w:rFonts w:ascii="Cambria" w:eastAsia="Times New Roman" w:hAnsi="Cambria" w:cs="Times New Roman"/>
          <w:i/>
          <w:iCs/>
          <w:color w:val="002060"/>
          <w:sz w:val="24"/>
          <w:szCs w:val="24"/>
        </w:rPr>
        <w:br w:type="page"/>
      </w:r>
      <w:r w:rsidRPr="24463920">
        <w:rPr>
          <w:rFonts w:ascii="Cambria" w:eastAsia="Times New Roman" w:hAnsi="Cambria" w:cs="Times New Roman"/>
          <w:i/>
          <w:iCs/>
          <w:color w:val="002060"/>
          <w:sz w:val="24"/>
          <w:szCs w:val="24"/>
        </w:rPr>
        <w:lastRenderedPageBreak/>
        <w:t xml:space="preserve">3.  Information about the school’s policies for making provision for pupils with special educational needs </w:t>
      </w:r>
      <w:proofErr w:type="gramStart"/>
      <w:r w:rsidRPr="24463920">
        <w:rPr>
          <w:rFonts w:ascii="Cambria" w:eastAsia="Times New Roman" w:hAnsi="Cambria" w:cs="Times New Roman"/>
          <w:i/>
          <w:iCs/>
          <w:color w:val="002060"/>
          <w:sz w:val="24"/>
          <w:szCs w:val="24"/>
        </w:rPr>
        <w:t>whether or not</w:t>
      </w:r>
      <w:proofErr w:type="gramEnd"/>
      <w:r w:rsidRPr="24463920">
        <w:rPr>
          <w:rFonts w:ascii="Cambria" w:eastAsia="Times New Roman" w:hAnsi="Cambria" w:cs="Times New Roman"/>
          <w:i/>
          <w:iCs/>
          <w:color w:val="002060"/>
          <w:sz w:val="24"/>
          <w:szCs w:val="24"/>
        </w:rPr>
        <w:t xml:space="preserve"> pupils have EHC Plans, including:</w:t>
      </w:r>
    </w:p>
    <w:p w14:paraId="401899E1"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(a) How will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know how well my child is doing?</w:t>
      </w:r>
    </w:p>
    <w:p w14:paraId="0AD429E1"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How the school evaluates the effectiveness of its provision for such pupils </w:t>
      </w:r>
    </w:p>
    <w:p w14:paraId="085747C0" w14:textId="5594F1BE"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At </w:t>
      </w:r>
      <w:r w:rsidR="00025951" w:rsidRPr="24463920">
        <w:rPr>
          <w:rFonts w:ascii="Cambria" w:eastAsia="Times New Roman" w:hAnsi="Cambria" w:cs="Times New Roman"/>
          <w:sz w:val="24"/>
          <w:szCs w:val="24"/>
        </w:rPr>
        <w:t>Silchester</w:t>
      </w:r>
      <w:r w:rsidRPr="24463920">
        <w:rPr>
          <w:rFonts w:ascii="Cambria" w:eastAsia="Times New Roman" w:hAnsi="Cambria" w:cs="Times New Roman"/>
          <w:sz w:val="24"/>
          <w:szCs w:val="24"/>
        </w:rPr>
        <w:t>, it is our aim to ensure that all children make good progress from whatever their starting point. Through robust and regular monitoring</w:t>
      </w:r>
      <w:r w:rsidR="00EF752A"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we analyse individual children’s progress and put in place relevant next steps targets and additional provision required. This is done for all children, not just those who have special educational needs.  </w:t>
      </w:r>
    </w:p>
    <w:p w14:paraId="17684E45"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178F656A" w14:textId="7563BEBA" w:rsidR="00232B56" w:rsidRPr="00207F12" w:rsidRDefault="00232B56" w:rsidP="00232B56">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All children who have special educational needs have their progress carefully recorded and monitored</w:t>
      </w:r>
      <w:r w:rsidR="0087581F" w:rsidRPr="3594763E">
        <w:rPr>
          <w:rFonts w:ascii="Cambria" w:eastAsia="Times New Roman" w:hAnsi="Cambria" w:cs="Times New Roman"/>
          <w:sz w:val="24"/>
          <w:szCs w:val="24"/>
        </w:rPr>
        <w:t>,</w:t>
      </w:r>
      <w:r w:rsidRPr="3594763E">
        <w:rPr>
          <w:rFonts w:ascii="Cambria" w:eastAsia="Times New Roman" w:hAnsi="Cambria" w:cs="Times New Roman"/>
          <w:sz w:val="24"/>
          <w:szCs w:val="24"/>
        </w:rPr>
        <w:t xml:space="preserve"> and have specific targets set. These targets are recorded on an Individual Support Plan (ISP), which is regularly monitored and reviewed termly. New targets are set according to the child’s progress and needs. The child’s progress and targets can be discussed with class teachers or the SENCO</w:t>
      </w:r>
      <w:r w:rsidR="19D3D59E" w:rsidRPr="3594763E">
        <w:rPr>
          <w:rFonts w:ascii="Cambria" w:eastAsia="Times New Roman" w:hAnsi="Cambria" w:cs="Times New Roman"/>
          <w:sz w:val="24"/>
          <w:szCs w:val="24"/>
        </w:rPr>
        <w:t xml:space="preserve"> a</w:t>
      </w:r>
      <w:r w:rsidRPr="3594763E">
        <w:rPr>
          <w:rFonts w:ascii="Cambria" w:eastAsia="Times New Roman" w:hAnsi="Cambria" w:cs="Times New Roman"/>
          <w:sz w:val="24"/>
          <w:szCs w:val="24"/>
        </w:rPr>
        <w:t xml:space="preserve">t any time.  Progress against these targets is also discussed with parents at termly </w:t>
      </w:r>
      <w:r w:rsidR="02DA00A5" w:rsidRPr="3594763E">
        <w:rPr>
          <w:rFonts w:ascii="Cambria" w:eastAsia="Times New Roman" w:hAnsi="Cambria" w:cs="Times New Roman"/>
          <w:sz w:val="24"/>
          <w:szCs w:val="24"/>
        </w:rPr>
        <w:t>parents'</w:t>
      </w:r>
      <w:r w:rsidRPr="3594763E">
        <w:rPr>
          <w:rFonts w:ascii="Cambria" w:eastAsia="Times New Roman" w:hAnsi="Cambria" w:cs="Times New Roman"/>
          <w:sz w:val="24"/>
          <w:szCs w:val="24"/>
        </w:rPr>
        <w:t xml:space="preserve"> meetings. A summary of the child’s targets, provision and progress goes home to parents alongside their annual school report. Some children with a primary area of need in </w:t>
      </w:r>
      <w:r w:rsidRPr="3594763E">
        <w:rPr>
          <w:rFonts w:ascii="Cambria" w:eastAsia="Times New Roman" w:hAnsi="Cambria" w:cs="Arial"/>
          <w:color w:val="000000" w:themeColor="text1"/>
          <w:sz w:val="24"/>
          <w:szCs w:val="24"/>
          <w:lang w:eastAsia="en-GB"/>
        </w:rPr>
        <w:t xml:space="preserve">social, emotional and mental health </w:t>
      </w:r>
      <w:r w:rsidR="006C5CEF" w:rsidRPr="3594763E">
        <w:rPr>
          <w:rFonts w:ascii="Cambria" w:eastAsia="Times New Roman" w:hAnsi="Cambria" w:cs="Arial"/>
          <w:color w:val="000000" w:themeColor="text1"/>
          <w:sz w:val="24"/>
          <w:szCs w:val="24"/>
          <w:lang w:eastAsia="en-GB"/>
        </w:rPr>
        <w:t xml:space="preserve">(SEMH) </w:t>
      </w:r>
      <w:r w:rsidRPr="3594763E">
        <w:rPr>
          <w:rFonts w:ascii="Cambria" w:eastAsia="Times New Roman" w:hAnsi="Cambria" w:cs="Times New Roman"/>
          <w:sz w:val="24"/>
          <w:szCs w:val="24"/>
        </w:rPr>
        <w:t xml:space="preserve">may have an additional Individual Behaviour Management Plan (IBMP). </w:t>
      </w:r>
    </w:p>
    <w:p w14:paraId="73325DC2"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6E43DBE7" w14:textId="4F18FE9E"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Some children with more complex needs may have an ‘Education and Health Care Plan’ (EHCP) which is reviewed annually.  This is a meeting,</w:t>
      </w:r>
      <w:r w:rsidR="37E17197" w:rsidRPr="6FAA9973">
        <w:rPr>
          <w:rFonts w:ascii="Cambria" w:eastAsia="Times New Roman" w:hAnsi="Cambria" w:cs="Times New Roman"/>
          <w:sz w:val="24"/>
          <w:szCs w:val="24"/>
        </w:rPr>
        <w:t xml:space="preserve"> </w:t>
      </w:r>
      <w:r w:rsidRPr="6FAA9973">
        <w:rPr>
          <w:rFonts w:ascii="Cambria" w:eastAsia="Times New Roman" w:hAnsi="Cambria" w:cs="Times New Roman"/>
          <w:sz w:val="24"/>
          <w:szCs w:val="24"/>
        </w:rPr>
        <w:t xml:space="preserve">when outside agencies are </w:t>
      </w:r>
      <w:bookmarkStart w:id="1" w:name="_Int_zBzJ2nMv"/>
      <w:r w:rsidRPr="6FAA9973">
        <w:rPr>
          <w:rFonts w:ascii="Cambria" w:eastAsia="Times New Roman" w:hAnsi="Cambria" w:cs="Times New Roman"/>
          <w:sz w:val="24"/>
          <w:szCs w:val="24"/>
        </w:rPr>
        <w:t>invited</w:t>
      </w:r>
      <w:bookmarkEnd w:id="1"/>
      <w:r w:rsidRPr="6FAA9973">
        <w:rPr>
          <w:rFonts w:ascii="Cambria" w:eastAsia="Times New Roman" w:hAnsi="Cambria" w:cs="Times New Roman"/>
          <w:sz w:val="24"/>
          <w:szCs w:val="24"/>
        </w:rPr>
        <w:t xml:space="preserve"> and an official report is drawn up and sent to the county SEN team.  When outside agencies are involved, parents are informed and usually invited to meet the relevant professional</w:t>
      </w:r>
      <w:r w:rsidR="004E1DDE"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as a parent you know your child better than anyone.</w:t>
      </w:r>
    </w:p>
    <w:p w14:paraId="3C5813A5"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9F67BFB"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(b) How is this information passed on to me?</w:t>
      </w:r>
    </w:p>
    <w:p w14:paraId="1FFF1A43"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school’s arrangements for assessing and reviewing the progress of pupils with special educational needs</w:t>
      </w:r>
    </w:p>
    <w:p w14:paraId="189F3A29" w14:textId="7A4BE3FE"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Teaching staff hold termly progress meetings to discuss all children, but particular focus is paid to those with SEN, and the SENCO uses the information from these meetings to track all children’s progress to ensure the correct interventions and provision is in place. In addition to this, regular contact is maintained through home</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school books, termly parent meetings</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and annual reports.  The </w:t>
      </w:r>
      <w:r w:rsidR="00652AF8" w:rsidRPr="24463920">
        <w:rPr>
          <w:rFonts w:ascii="Cambria" w:eastAsia="Times New Roman" w:hAnsi="Cambria" w:cs="Times New Roman"/>
          <w:sz w:val="24"/>
          <w:szCs w:val="24"/>
        </w:rPr>
        <w:t xml:space="preserve">Senior Leadership Team </w:t>
      </w:r>
      <w:r w:rsidRPr="24463920">
        <w:rPr>
          <w:rFonts w:ascii="Cambria" w:eastAsia="Times New Roman" w:hAnsi="Cambria" w:cs="Times New Roman"/>
          <w:sz w:val="24"/>
          <w:szCs w:val="24"/>
        </w:rPr>
        <w:t>(SLT) also have termly pastoral meetings to ensure that children are accessing the correct provision for their needs.</w:t>
      </w:r>
    </w:p>
    <w:p w14:paraId="2F86E4C1" w14:textId="5131F11E" w:rsidR="00652AF8" w:rsidRDefault="00652AF8" w:rsidP="24463920">
      <w:pPr>
        <w:rPr>
          <w:rFonts w:ascii="Cambria" w:eastAsia="Times New Roman" w:hAnsi="Cambria" w:cs="Times New Roman"/>
          <w:b/>
          <w:bCs/>
          <w:color w:val="FF0000"/>
          <w:sz w:val="24"/>
          <w:szCs w:val="24"/>
        </w:rPr>
      </w:pPr>
      <w:r w:rsidRPr="24463920">
        <w:rPr>
          <w:rFonts w:ascii="Cambria" w:eastAsia="Times New Roman" w:hAnsi="Cambria" w:cs="Times New Roman"/>
          <w:b/>
          <w:bCs/>
          <w:color w:val="FF0000"/>
          <w:sz w:val="24"/>
          <w:szCs w:val="24"/>
        </w:rPr>
        <w:br w:type="page"/>
      </w:r>
    </w:p>
    <w:p w14:paraId="03FBEAE9"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650279E2"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(c) How will the staff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support my child?</w:t>
      </w:r>
    </w:p>
    <w:p w14:paraId="2B0AAEAA"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The school’s approach to teaching pupils with special educational needs </w:t>
      </w:r>
    </w:p>
    <w:p w14:paraId="53DB883F"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All teachers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xml:space="preserve"> are teachers of children with SEN. Learning in all lessons is appropriately differentiated to ensure learning at the right level and children are supported according to their need. Inclusivity is important to us. It is our aim that </w:t>
      </w:r>
      <w:proofErr w:type="gramStart"/>
      <w:r w:rsidRPr="00207F12">
        <w:rPr>
          <w:rFonts w:ascii="Cambria" w:eastAsia="Times New Roman" w:hAnsi="Cambria" w:cs="Times New Roman"/>
          <w:sz w:val="24"/>
          <w:szCs w:val="24"/>
        </w:rPr>
        <w:t>the majority of</w:t>
      </w:r>
      <w:proofErr w:type="gramEnd"/>
      <w:r w:rsidRPr="00207F12">
        <w:rPr>
          <w:rFonts w:ascii="Cambria" w:eastAsia="Times New Roman" w:hAnsi="Cambria" w:cs="Times New Roman"/>
          <w:sz w:val="24"/>
          <w:szCs w:val="24"/>
        </w:rPr>
        <w:t xml:space="preserve"> learning differences are addressed within the class through ‘quality first teaching’.  Some staff have specialist training in meeting social and emotional needs, supporting children with learning difficulties and supporting children with speech, language and communication difficulties. Sometimes pupils work in small groups or on individual programmes as well as in whole class settings. </w:t>
      </w:r>
    </w:p>
    <w:p w14:paraId="2806C695"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26FD18F9"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(d) How will the curriculum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be matched to my child’s needs?</w:t>
      </w:r>
    </w:p>
    <w:p w14:paraId="56B3CFF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How the school adapts the curriculum and learning environment for pupils with special educational needs </w:t>
      </w:r>
    </w:p>
    <w:p w14:paraId="4B3D0EF7" w14:textId="054CDDC5"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We are committed to giving </w:t>
      </w:r>
      <w:r w:rsidR="19A1105E" w:rsidRPr="6FAA9973">
        <w:rPr>
          <w:rFonts w:ascii="Cambria" w:eastAsia="Times New Roman" w:hAnsi="Cambria" w:cs="Times New Roman"/>
          <w:sz w:val="24"/>
          <w:szCs w:val="24"/>
        </w:rPr>
        <w:t>all</w:t>
      </w:r>
      <w:r w:rsidRPr="6FAA9973">
        <w:rPr>
          <w:rFonts w:ascii="Cambria" w:eastAsia="Times New Roman" w:hAnsi="Cambria" w:cs="Times New Roman"/>
          <w:sz w:val="24"/>
          <w:szCs w:val="24"/>
        </w:rPr>
        <w:t xml:space="preserve"> our children every opportunity to achieve the highest of standards.  We do this by taking account of pupils' varied life experiences and needs. We feel that this is reflected in our Christian values of </w:t>
      </w:r>
      <w:r w:rsidRPr="6FAA9973">
        <w:rPr>
          <w:rFonts w:ascii="Cambria" w:eastAsia="Times New Roman" w:hAnsi="Cambria" w:cs="Times New Roman"/>
          <w:i/>
          <w:iCs/>
          <w:sz w:val="24"/>
          <w:szCs w:val="24"/>
        </w:rPr>
        <w:t>‘</w:t>
      </w:r>
      <w:r w:rsidR="004E1DDE" w:rsidRPr="6FAA9973">
        <w:rPr>
          <w:rFonts w:ascii="Cambria" w:eastAsia="Times New Roman" w:hAnsi="Cambria" w:cs="Times New Roman"/>
          <w:i/>
          <w:iCs/>
          <w:sz w:val="24"/>
          <w:szCs w:val="24"/>
        </w:rPr>
        <w:t>Compassion, Courage and</w:t>
      </w:r>
      <w:r w:rsidRPr="6FAA9973">
        <w:rPr>
          <w:rFonts w:ascii="Cambria" w:eastAsia="Times New Roman" w:hAnsi="Cambria" w:cs="Times New Roman"/>
          <w:i/>
          <w:iCs/>
          <w:sz w:val="24"/>
          <w:szCs w:val="24"/>
        </w:rPr>
        <w:t xml:space="preserve"> </w:t>
      </w:r>
      <w:r w:rsidR="00652AF8" w:rsidRPr="6FAA9973">
        <w:rPr>
          <w:rFonts w:ascii="Cambria" w:eastAsia="Times New Roman" w:hAnsi="Cambria" w:cs="Times New Roman"/>
          <w:i/>
          <w:iCs/>
          <w:sz w:val="24"/>
          <w:szCs w:val="24"/>
        </w:rPr>
        <w:t>Respect’</w:t>
      </w:r>
      <w:r w:rsidRPr="6FAA9973">
        <w:rPr>
          <w:rFonts w:ascii="Cambria" w:eastAsia="Times New Roman" w:hAnsi="Cambria" w:cs="Times New Roman"/>
          <w:sz w:val="24"/>
          <w:szCs w:val="24"/>
        </w:rPr>
        <w:t>. We offer a broad and balanced curriculum which is reviewed termly</w:t>
      </w:r>
      <w:r w:rsidR="004E1DDE"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and we have high expectations for all children. We use a range of teaching and learning strategies to ensure all children make progress, regardless of their starting points. These include support staff in every class, differentiation, questioning, feedback, modelling and peer/</w:t>
      </w:r>
      <w:r w:rsidR="004E1DDE" w:rsidRPr="6FAA9973">
        <w:rPr>
          <w:rFonts w:ascii="Cambria" w:eastAsia="Times New Roman" w:hAnsi="Cambria" w:cs="Times New Roman"/>
          <w:sz w:val="24"/>
          <w:szCs w:val="24"/>
        </w:rPr>
        <w:t>self-assessment</w:t>
      </w:r>
      <w:r w:rsidRPr="6FAA9973">
        <w:rPr>
          <w:rFonts w:ascii="Cambria" w:eastAsia="Times New Roman" w:hAnsi="Cambria" w:cs="Times New Roman"/>
          <w:sz w:val="24"/>
          <w:szCs w:val="24"/>
        </w:rPr>
        <w:t xml:space="preserve">. We work in collaboration with outside agencies, if applicable, to adapt the curriculum and implement further strategies to support individuals. The achievements, attitudes and well-being of all our children matter. </w:t>
      </w:r>
      <w:r w:rsidR="00025951" w:rsidRPr="6FAA9973">
        <w:rPr>
          <w:rFonts w:ascii="Cambria" w:eastAsia="Times New Roman" w:hAnsi="Cambria" w:cs="Times New Roman"/>
          <w:sz w:val="24"/>
          <w:szCs w:val="24"/>
        </w:rPr>
        <w:t>Silchester</w:t>
      </w:r>
      <w:r w:rsidRPr="6FAA9973">
        <w:rPr>
          <w:rFonts w:ascii="Cambria" w:eastAsia="Times New Roman" w:hAnsi="Cambria" w:cs="Times New Roman"/>
          <w:sz w:val="24"/>
          <w:szCs w:val="24"/>
        </w:rPr>
        <w:t xml:space="preserve"> promotes the individuality of all our children, irrespective of ethnicity, attainment, age, disability, gender or background. This is achieved through quality first teaching and an ongoing programme of staff training</w:t>
      </w:r>
    </w:p>
    <w:p w14:paraId="0073FF56"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7D174567"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(e) How is the decision made about the type and quantity of support my child will receive?</w:t>
      </w:r>
    </w:p>
    <w:p w14:paraId="00CE8559" w14:textId="77777777" w:rsidR="00232B56"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Additional support for learning that is available to pupils with special educational needs</w:t>
      </w:r>
      <w:r>
        <w:rPr>
          <w:rFonts w:ascii="Cambria" w:eastAsia="Times New Roman" w:hAnsi="Cambria" w:cs="Times New Roman"/>
          <w:i/>
          <w:color w:val="0070C0"/>
          <w:sz w:val="24"/>
          <w:szCs w:val="24"/>
        </w:rPr>
        <w:t>.</w:t>
      </w:r>
    </w:p>
    <w:p w14:paraId="0DDE48D4" w14:textId="77777777" w:rsidR="00232B56"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The need of each individual child is assessed regularly alongside the impact of any provision that the school has in place. The decision regarding the type and quantity of provision required is primarily the class teacher’s responsibility. This will initially be the result of a discussion between the class teachers and the SENCO</w:t>
      </w:r>
      <w:r>
        <w:rPr>
          <w:rFonts w:ascii="Cambria" w:eastAsia="Times New Roman" w:hAnsi="Cambria" w:cs="Times New Roman"/>
          <w:sz w:val="24"/>
          <w:szCs w:val="24"/>
        </w:rPr>
        <w:t xml:space="preserve"> </w:t>
      </w:r>
      <w:r w:rsidRPr="00207F12">
        <w:rPr>
          <w:rFonts w:ascii="Cambria" w:eastAsia="Times New Roman" w:hAnsi="Cambria" w:cs="Times New Roman"/>
          <w:sz w:val="24"/>
          <w:szCs w:val="24"/>
        </w:rPr>
        <w:t xml:space="preserve">but may also, depending on the needs of the child, include discussions with outside agencies. The Senior Leadership Team </w:t>
      </w:r>
      <w:r w:rsidRPr="00207F12">
        <w:rPr>
          <w:rFonts w:ascii="Cambria" w:eastAsia="Times New Roman" w:hAnsi="Cambria" w:cs="Times New Roman"/>
          <w:sz w:val="24"/>
          <w:szCs w:val="24"/>
        </w:rPr>
        <w:lastRenderedPageBreak/>
        <w:t>(SLT) makes further decisions, such as how much additional support is available in the classroom. We aim to involve both the child and their parents in these decisions and ensure that close liaison supports this.</w:t>
      </w:r>
    </w:p>
    <w:p w14:paraId="239CA7EA" w14:textId="77777777" w:rsidR="00232B56" w:rsidRDefault="00232B56" w:rsidP="00232B56">
      <w:pPr>
        <w:spacing w:after="200" w:line="276" w:lineRule="auto"/>
        <w:contextualSpacing/>
        <w:rPr>
          <w:rFonts w:ascii="Cambria" w:eastAsia="Times New Roman" w:hAnsi="Cambria" w:cs="Times New Roman"/>
          <w:sz w:val="24"/>
          <w:szCs w:val="24"/>
        </w:rPr>
      </w:pPr>
    </w:p>
    <w:p w14:paraId="7B345050" w14:textId="6712F8D5" w:rsidR="00025951" w:rsidRPr="00207F12" w:rsidRDefault="00025951" w:rsidP="24463920">
      <w:pPr>
        <w:spacing w:after="200" w:line="276" w:lineRule="auto"/>
        <w:contextualSpacing/>
        <w:rPr>
          <w:rFonts w:ascii="Cambria" w:eastAsia="Times New Roman" w:hAnsi="Cambria" w:cs="Times New Roman"/>
          <w:sz w:val="24"/>
          <w:szCs w:val="24"/>
        </w:rPr>
      </w:pPr>
    </w:p>
    <w:p w14:paraId="20F9F84A"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(f) How will my child be included in activities outside the classroom?</w:t>
      </w:r>
    </w:p>
    <w:p w14:paraId="30B6DFAA" w14:textId="77777777" w:rsidR="00232B56" w:rsidRPr="00207F12" w:rsidRDefault="00232B56" w:rsidP="00232B56">
      <w:pPr>
        <w:spacing w:after="200" w:line="276" w:lineRule="auto"/>
        <w:contextualSpacing/>
        <w:rPr>
          <w:rFonts w:ascii="Cambria" w:eastAsia="Times New Roman" w:hAnsi="Cambria" w:cs="Times New Roman"/>
          <w:b/>
          <w:color w:val="0070C0"/>
          <w:sz w:val="24"/>
          <w:szCs w:val="24"/>
        </w:rPr>
      </w:pPr>
      <w:r w:rsidRPr="00207F12">
        <w:rPr>
          <w:rFonts w:ascii="Cambria" w:eastAsia="Times New Roman" w:hAnsi="Cambria" w:cs="Times New Roman"/>
          <w:i/>
          <w:color w:val="0070C0"/>
          <w:sz w:val="24"/>
          <w:szCs w:val="24"/>
        </w:rPr>
        <w:t xml:space="preserve">Activities available for pupils with special educational needs in addition to those available in accordance with the curriculum. </w:t>
      </w:r>
    </w:p>
    <w:p w14:paraId="72AF39BF" w14:textId="7BA1178D"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We are a fully inclusive school and take any reasonable action to ensure that a child with SEN can access all learning opportunities and aspects of school life. Children with special educational needs are included in all school activities, including school trips, unless there are implications for their own or others</w:t>
      </w:r>
      <w:r w:rsidR="004E1DDE"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safety. This includes residential trips. Any concerns about school trips can be discussed with trip organisers.</w:t>
      </w:r>
    </w:p>
    <w:p w14:paraId="47474F0B"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5B0402D"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(g) What support is available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for my child’s overall well-being?</w:t>
      </w:r>
    </w:p>
    <w:p w14:paraId="259AB665"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Support that is available for improving the emotional and social development of pupils with special educational needs. </w:t>
      </w:r>
    </w:p>
    <w:p w14:paraId="2C8D08B7" w14:textId="3F15421C" w:rsidR="00232B56" w:rsidRPr="00207F12" w:rsidRDefault="00232B56" w:rsidP="3594763E">
      <w:pPr>
        <w:spacing w:after="200" w:line="276" w:lineRule="auto"/>
        <w:contextualSpacing/>
        <w:rPr>
          <w:rFonts w:ascii="Cambria" w:eastAsia="Times New Roman" w:hAnsi="Cambria" w:cs="Times New Roman"/>
          <w:sz w:val="24"/>
          <w:szCs w:val="24"/>
          <w:highlight w:val="yellow"/>
        </w:rPr>
      </w:pPr>
      <w:r w:rsidRPr="718FAA4E">
        <w:rPr>
          <w:rFonts w:ascii="Cambria" w:eastAsia="Times New Roman" w:hAnsi="Cambria" w:cs="Times New Roman"/>
          <w:sz w:val="24"/>
          <w:szCs w:val="24"/>
        </w:rPr>
        <w:t xml:space="preserve">The school’s ethos is one where pastoral support is as important as academic support.  Our </w:t>
      </w:r>
      <w:r w:rsidR="28CF6D68" w:rsidRPr="718FAA4E">
        <w:rPr>
          <w:rFonts w:ascii="Cambria" w:eastAsia="Times New Roman" w:hAnsi="Cambria" w:cs="Times New Roman"/>
          <w:sz w:val="24"/>
          <w:szCs w:val="24"/>
        </w:rPr>
        <w:t>open-door</w:t>
      </w:r>
      <w:r w:rsidRPr="718FAA4E">
        <w:rPr>
          <w:rFonts w:ascii="Cambria" w:eastAsia="Times New Roman" w:hAnsi="Cambria" w:cs="Times New Roman"/>
          <w:sz w:val="24"/>
          <w:szCs w:val="24"/>
        </w:rPr>
        <w:t xml:space="preserve"> policy and proactive approach to dealing with any concerns or issues that the children are facing leads to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being a happy, safe and caring environment for all. The children have regular assemblies focused on learning about how we care for ourselves. All classes also have a ‘Brilliant Brain Box’ which contains sensory items available to aid self-regulation.</w:t>
      </w:r>
      <w:r w:rsidR="7D277A03" w:rsidRPr="718FAA4E">
        <w:rPr>
          <w:rFonts w:ascii="Cambria" w:eastAsia="Times New Roman" w:hAnsi="Cambria" w:cs="Times New Roman"/>
          <w:sz w:val="24"/>
          <w:szCs w:val="24"/>
        </w:rPr>
        <w:t xml:space="preserve"> At Silchester we also use The Zones of Regulation</w:t>
      </w:r>
      <w:r w:rsidR="7F5B553B" w:rsidRPr="718FAA4E">
        <w:rPr>
          <w:rFonts w:ascii="Cambria" w:eastAsia="Times New Roman" w:hAnsi="Cambria" w:cs="Times New Roman"/>
          <w:sz w:val="24"/>
          <w:szCs w:val="24"/>
        </w:rPr>
        <w:t xml:space="preserve"> across the whole school as a way of hel</w:t>
      </w:r>
      <w:r w:rsidR="03F823FE" w:rsidRPr="718FAA4E">
        <w:rPr>
          <w:rFonts w:ascii="Cambria" w:eastAsia="Times New Roman" w:hAnsi="Cambria" w:cs="Times New Roman"/>
          <w:sz w:val="24"/>
          <w:szCs w:val="24"/>
        </w:rPr>
        <w:t>p</w:t>
      </w:r>
      <w:r w:rsidR="7F5B553B" w:rsidRPr="718FAA4E">
        <w:rPr>
          <w:rFonts w:ascii="Cambria" w:eastAsia="Times New Roman" w:hAnsi="Cambria" w:cs="Times New Roman"/>
          <w:sz w:val="24"/>
          <w:szCs w:val="24"/>
        </w:rPr>
        <w:t xml:space="preserve">ing </w:t>
      </w:r>
      <w:r w:rsidR="1F02639C" w:rsidRPr="718FAA4E">
        <w:rPr>
          <w:rFonts w:ascii="Cambria" w:eastAsia="Times New Roman" w:hAnsi="Cambria" w:cs="Times New Roman"/>
          <w:sz w:val="24"/>
          <w:szCs w:val="24"/>
        </w:rPr>
        <w:t>children</w:t>
      </w:r>
      <w:r w:rsidR="7F5B553B" w:rsidRPr="718FAA4E">
        <w:rPr>
          <w:rFonts w:ascii="Cambria" w:eastAsia="Times New Roman" w:hAnsi="Cambria" w:cs="Times New Roman"/>
          <w:sz w:val="24"/>
          <w:szCs w:val="24"/>
        </w:rPr>
        <w:t xml:space="preserve"> to identify </w:t>
      </w:r>
      <w:r w:rsidR="6F47A2DE" w:rsidRPr="718FAA4E">
        <w:rPr>
          <w:rFonts w:ascii="Cambria" w:eastAsia="Times New Roman" w:hAnsi="Cambria" w:cs="Times New Roman"/>
          <w:sz w:val="24"/>
          <w:szCs w:val="24"/>
        </w:rPr>
        <w:t xml:space="preserve">and name </w:t>
      </w:r>
      <w:r w:rsidR="7F5B553B" w:rsidRPr="718FAA4E">
        <w:rPr>
          <w:rFonts w:ascii="Cambria" w:eastAsia="Times New Roman" w:hAnsi="Cambria" w:cs="Times New Roman"/>
          <w:sz w:val="24"/>
          <w:szCs w:val="24"/>
        </w:rPr>
        <w:t>their emotions</w:t>
      </w:r>
      <w:r w:rsidR="10F91804" w:rsidRPr="718FAA4E">
        <w:rPr>
          <w:rFonts w:ascii="Cambria" w:eastAsia="Times New Roman" w:hAnsi="Cambria" w:cs="Times New Roman"/>
          <w:sz w:val="24"/>
          <w:szCs w:val="24"/>
        </w:rPr>
        <w:t xml:space="preserve"> and </w:t>
      </w:r>
      <w:r w:rsidR="54108F9F" w:rsidRPr="718FAA4E">
        <w:rPr>
          <w:rFonts w:ascii="Cambria" w:eastAsia="Times New Roman" w:hAnsi="Cambria" w:cs="Times New Roman"/>
          <w:sz w:val="24"/>
          <w:szCs w:val="24"/>
        </w:rPr>
        <w:t xml:space="preserve">to support them to </w:t>
      </w:r>
      <w:r w:rsidR="10F91804" w:rsidRPr="718FAA4E">
        <w:rPr>
          <w:rFonts w:ascii="Cambria" w:eastAsia="Times New Roman" w:hAnsi="Cambria" w:cs="Times New Roman"/>
          <w:sz w:val="24"/>
          <w:szCs w:val="24"/>
        </w:rPr>
        <w:t xml:space="preserve">develop </w:t>
      </w:r>
      <w:r w:rsidR="66127683" w:rsidRPr="718FAA4E">
        <w:rPr>
          <w:rFonts w:ascii="Cambria" w:eastAsia="Times New Roman" w:hAnsi="Cambria" w:cs="Times New Roman"/>
          <w:sz w:val="24"/>
          <w:szCs w:val="24"/>
        </w:rPr>
        <w:t xml:space="preserve">safe </w:t>
      </w:r>
      <w:r w:rsidR="10F91804" w:rsidRPr="718FAA4E">
        <w:rPr>
          <w:rFonts w:ascii="Cambria" w:eastAsia="Times New Roman" w:hAnsi="Cambria" w:cs="Times New Roman"/>
          <w:sz w:val="24"/>
          <w:szCs w:val="24"/>
        </w:rPr>
        <w:t>strategies to cope with strong emotions.</w:t>
      </w:r>
    </w:p>
    <w:p w14:paraId="1143813F" w14:textId="1228102B" w:rsidR="00232B56" w:rsidRPr="00207F12" w:rsidRDefault="00232B56" w:rsidP="3594763E">
      <w:pPr>
        <w:spacing w:after="200" w:line="276" w:lineRule="auto"/>
        <w:contextualSpacing/>
        <w:rPr>
          <w:rFonts w:ascii="Cambria" w:eastAsia="Times New Roman" w:hAnsi="Cambria" w:cs="Times New Roman"/>
          <w:sz w:val="24"/>
          <w:szCs w:val="24"/>
        </w:rPr>
      </w:pPr>
    </w:p>
    <w:p w14:paraId="78F17AA2" w14:textId="26C04A5A" w:rsidR="00232B56" w:rsidRPr="00207F12" w:rsidRDefault="00A63DDF" w:rsidP="00232B56">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Our school has a very clear behaviour code that all children are encouraged to follow.  Some children who have social and emotional difficulties that may manifest with difficulties regulating emotions and behaviour may have an Individual Behaviour Management Plan (IBMP) to help them develop and implement strategies to ensure their inclusion in all school activities.</w:t>
      </w:r>
    </w:p>
    <w:p w14:paraId="62FA9F45"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43BD152C" w14:textId="102CF878"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All staff are trained in </w:t>
      </w:r>
      <w:r w:rsidR="00A63DDF" w:rsidRPr="6FAA9973">
        <w:rPr>
          <w:rFonts w:ascii="Cambria" w:eastAsia="Times New Roman" w:hAnsi="Cambria" w:cs="Times New Roman"/>
          <w:sz w:val="24"/>
          <w:szCs w:val="24"/>
        </w:rPr>
        <w:t>s</w:t>
      </w:r>
      <w:r w:rsidRPr="6FAA9973">
        <w:rPr>
          <w:rFonts w:ascii="Cambria" w:eastAsia="Times New Roman" w:hAnsi="Cambria" w:cs="Times New Roman"/>
          <w:sz w:val="24"/>
          <w:szCs w:val="24"/>
        </w:rPr>
        <w:t xml:space="preserve">afeguarding </w:t>
      </w:r>
      <w:r w:rsidR="44EEE586" w:rsidRPr="6FAA9973">
        <w:rPr>
          <w:rFonts w:ascii="Cambria" w:eastAsia="Times New Roman" w:hAnsi="Cambria" w:cs="Times New Roman"/>
          <w:sz w:val="24"/>
          <w:szCs w:val="24"/>
        </w:rPr>
        <w:t>procedures,</w:t>
      </w:r>
      <w:r w:rsidRPr="6FAA9973">
        <w:rPr>
          <w:rFonts w:ascii="Cambria" w:eastAsia="Times New Roman" w:hAnsi="Cambria" w:cs="Times New Roman"/>
          <w:sz w:val="24"/>
          <w:szCs w:val="24"/>
        </w:rPr>
        <w:t xml:space="preserve"> and we have </w:t>
      </w:r>
      <w:r w:rsidR="2B3EB593" w:rsidRPr="6FAA9973">
        <w:rPr>
          <w:rFonts w:ascii="Cambria" w:eastAsia="Times New Roman" w:hAnsi="Cambria" w:cs="Times New Roman"/>
          <w:sz w:val="24"/>
          <w:szCs w:val="24"/>
        </w:rPr>
        <w:t>several</w:t>
      </w:r>
      <w:r w:rsidRPr="6FAA9973">
        <w:rPr>
          <w:rFonts w:ascii="Cambria" w:eastAsia="Times New Roman" w:hAnsi="Cambria" w:cs="Times New Roman"/>
          <w:sz w:val="24"/>
          <w:szCs w:val="24"/>
        </w:rPr>
        <w:t xml:space="preserve"> specially trained Designated Safeguarding Leads. Please see our Child Protection and Safeguarding policies for further information about our safeguarding procedures. </w:t>
      </w:r>
    </w:p>
    <w:p w14:paraId="47E22388" w14:textId="77777777" w:rsidR="00025951" w:rsidRDefault="00025951" w:rsidP="00232B56">
      <w:pPr>
        <w:spacing w:after="200" w:line="276" w:lineRule="auto"/>
        <w:contextualSpacing/>
        <w:rPr>
          <w:rFonts w:ascii="Cambria" w:eastAsia="Times New Roman" w:hAnsi="Cambria" w:cs="Times New Roman"/>
          <w:b/>
          <w:color w:val="FF0000"/>
          <w:sz w:val="24"/>
          <w:szCs w:val="24"/>
        </w:rPr>
      </w:pPr>
    </w:p>
    <w:p w14:paraId="422A5B54" w14:textId="7602C550" w:rsidR="24463920" w:rsidRDefault="24463920">
      <w:r>
        <w:br w:type="page"/>
      </w:r>
    </w:p>
    <w:p w14:paraId="67FE5928" w14:textId="34D3F0F1" w:rsidR="00025951" w:rsidRDefault="00025951" w:rsidP="24463920">
      <w:pPr>
        <w:spacing w:after="200" w:line="276" w:lineRule="auto"/>
        <w:contextualSpacing/>
        <w:rPr>
          <w:rFonts w:ascii="Cambria" w:eastAsia="Times New Roman" w:hAnsi="Cambria" w:cs="Times New Roman"/>
          <w:b/>
          <w:bCs/>
          <w:color w:val="FF0000"/>
          <w:sz w:val="24"/>
          <w:szCs w:val="24"/>
        </w:rPr>
      </w:pPr>
    </w:p>
    <w:p w14:paraId="23AF4EF1"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4.  Who oversees special educational needs provision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17742D4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 relation to mainstream schools and maintained nursery schools, the name and contact details of the SEN co-ordinator.</w:t>
      </w:r>
    </w:p>
    <w:p w14:paraId="5EF89E7B" w14:textId="052E50C9" w:rsidR="00232B56" w:rsidRPr="00207F12" w:rsidRDefault="00232B56" w:rsidP="19EB8A3D">
      <w:pPr>
        <w:spacing w:after="200" w:line="276" w:lineRule="auto"/>
        <w:contextualSpacing/>
        <w:rPr>
          <w:rFonts w:ascii="Cambria" w:eastAsia="Times New Roman" w:hAnsi="Cambria" w:cs="Times New Roman"/>
          <w:sz w:val="24"/>
          <w:szCs w:val="24"/>
        </w:rPr>
      </w:pPr>
      <w:r w:rsidRPr="3594763E">
        <w:rPr>
          <w:rFonts w:ascii="Cambria" w:eastAsia="Times New Roman" w:hAnsi="Cambria" w:cs="Times New Roman"/>
          <w:sz w:val="24"/>
          <w:szCs w:val="24"/>
        </w:rPr>
        <w:t xml:space="preserve">In her role as SENCO, Mrs </w:t>
      </w:r>
      <w:r w:rsidR="1B7B377D" w:rsidRPr="3594763E">
        <w:rPr>
          <w:rFonts w:ascii="Cambria" w:eastAsia="Times New Roman" w:hAnsi="Cambria" w:cs="Times New Roman"/>
          <w:sz w:val="24"/>
          <w:szCs w:val="24"/>
        </w:rPr>
        <w:t>Pulford</w:t>
      </w:r>
      <w:r w:rsidR="006A1140" w:rsidRPr="3594763E">
        <w:rPr>
          <w:rFonts w:ascii="Cambria" w:eastAsia="Times New Roman" w:hAnsi="Cambria" w:cs="Times New Roman"/>
          <w:sz w:val="24"/>
          <w:szCs w:val="24"/>
        </w:rPr>
        <w:t xml:space="preserve"> </w:t>
      </w:r>
      <w:r w:rsidRPr="3594763E">
        <w:rPr>
          <w:rFonts w:ascii="Cambria" w:eastAsia="Times New Roman" w:hAnsi="Cambria" w:cs="Times New Roman"/>
          <w:sz w:val="24"/>
          <w:szCs w:val="24"/>
        </w:rPr>
        <w:t xml:space="preserve">oversees the inclusive education of all our children with special educational needs (SEN) and monitors the exclusion and attendance rates across the school. Mrs </w:t>
      </w:r>
      <w:r w:rsidR="300DB442" w:rsidRPr="3594763E">
        <w:rPr>
          <w:rFonts w:ascii="Cambria" w:eastAsia="Times New Roman" w:hAnsi="Cambria" w:cs="Times New Roman"/>
          <w:sz w:val="24"/>
          <w:szCs w:val="24"/>
        </w:rPr>
        <w:t>Pulford</w:t>
      </w:r>
      <w:r w:rsidR="006A1140" w:rsidRPr="3594763E">
        <w:rPr>
          <w:rFonts w:ascii="Cambria" w:eastAsia="Times New Roman" w:hAnsi="Cambria" w:cs="Times New Roman"/>
          <w:sz w:val="24"/>
          <w:szCs w:val="24"/>
        </w:rPr>
        <w:t xml:space="preserve"> </w:t>
      </w:r>
      <w:r w:rsidRPr="3594763E">
        <w:rPr>
          <w:rFonts w:ascii="Cambria" w:eastAsia="Times New Roman" w:hAnsi="Cambria" w:cs="Times New Roman"/>
          <w:sz w:val="24"/>
          <w:szCs w:val="24"/>
        </w:rPr>
        <w:t xml:space="preserve">also works to develop an understanding of SEN provision within a mainstream classroom for all staff and ensure effective provision is in place to meet the needs of the children. </w:t>
      </w:r>
      <w:r w:rsidR="00B82F1D" w:rsidRPr="3594763E">
        <w:rPr>
          <w:rFonts w:ascii="Cambria" w:eastAsia="Times New Roman" w:hAnsi="Cambria" w:cs="Times New Roman"/>
          <w:sz w:val="24"/>
          <w:szCs w:val="24"/>
        </w:rPr>
        <w:t>In her role as Designated</w:t>
      </w:r>
      <w:r w:rsidR="00BB3731" w:rsidRPr="3594763E">
        <w:rPr>
          <w:rFonts w:ascii="Cambria" w:eastAsia="Times New Roman" w:hAnsi="Cambria" w:cs="Times New Roman"/>
          <w:sz w:val="24"/>
          <w:szCs w:val="24"/>
        </w:rPr>
        <w:t xml:space="preserve"> Teacher, </w:t>
      </w:r>
      <w:r w:rsidR="6CB6CCBA" w:rsidRPr="3594763E">
        <w:rPr>
          <w:rFonts w:ascii="Cambria" w:eastAsia="Times New Roman" w:hAnsi="Cambria" w:cs="Times New Roman"/>
          <w:sz w:val="24"/>
          <w:szCs w:val="24"/>
        </w:rPr>
        <w:t>Mrs Forrester</w:t>
      </w:r>
      <w:r w:rsidR="00B82F1D" w:rsidRPr="3594763E">
        <w:rPr>
          <w:rFonts w:ascii="Cambria" w:eastAsia="Times New Roman" w:hAnsi="Cambria" w:cs="Times New Roman"/>
          <w:sz w:val="24"/>
          <w:szCs w:val="24"/>
        </w:rPr>
        <w:t xml:space="preserve"> oversees the inclusive education of all our </w:t>
      </w:r>
      <w:r w:rsidR="00BB3731" w:rsidRPr="3594763E">
        <w:rPr>
          <w:rFonts w:ascii="Cambria" w:eastAsia="Times New Roman" w:hAnsi="Cambria" w:cs="Times New Roman"/>
          <w:sz w:val="24"/>
          <w:szCs w:val="24"/>
        </w:rPr>
        <w:t xml:space="preserve">looked after </w:t>
      </w:r>
      <w:r w:rsidR="002B1078" w:rsidRPr="3594763E">
        <w:rPr>
          <w:rFonts w:ascii="Cambria" w:eastAsia="Times New Roman" w:hAnsi="Cambria" w:cs="Times New Roman"/>
          <w:sz w:val="24"/>
          <w:szCs w:val="24"/>
        </w:rPr>
        <w:t>children (LAC) and post adopted children</w:t>
      </w:r>
      <w:r w:rsidR="42968E44" w:rsidRPr="3594763E">
        <w:rPr>
          <w:rFonts w:ascii="Cambria" w:eastAsia="Times New Roman" w:hAnsi="Cambria" w:cs="Times New Roman"/>
          <w:sz w:val="24"/>
          <w:szCs w:val="24"/>
        </w:rPr>
        <w:t xml:space="preserve">, whilst in her role </w:t>
      </w:r>
      <w:r w:rsidR="63C569B5" w:rsidRPr="3594763E">
        <w:rPr>
          <w:rFonts w:ascii="Cambria" w:eastAsia="Times New Roman" w:hAnsi="Cambria" w:cs="Times New Roman"/>
          <w:sz w:val="24"/>
          <w:szCs w:val="24"/>
        </w:rPr>
        <w:t>Head of School/Inclusion Leader, Mrs Moir oversees</w:t>
      </w:r>
      <w:r w:rsidR="111CDE8E" w:rsidRPr="3594763E">
        <w:rPr>
          <w:rFonts w:ascii="Cambria" w:eastAsia="Times New Roman" w:hAnsi="Cambria" w:cs="Times New Roman"/>
          <w:sz w:val="24"/>
          <w:szCs w:val="24"/>
        </w:rPr>
        <w:t xml:space="preserve"> pupils</w:t>
      </w:r>
      <w:r w:rsidR="63C569B5" w:rsidRPr="3594763E">
        <w:rPr>
          <w:rFonts w:ascii="Cambria" w:eastAsia="Times New Roman" w:hAnsi="Cambria" w:cs="Times New Roman"/>
          <w:sz w:val="24"/>
          <w:szCs w:val="24"/>
        </w:rPr>
        <w:t xml:space="preserve"> in receipt of pupil premium (PP) funding</w:t>
      </w:r>
      <w:r w:rsidR="6D87469E" w:rsidRPr="3594763E">
        <w:rPr>
          <w:rFonts w:ascii="Cambria" w:eastAsia="Times New Roman" w:hAnsi="Cambria" w:cs="Times New Roman"/>
          <w:sz w:val="24"/>
          <w:szCs w:val="24"/>
        </w:rPr>
        <w:t>.</w:t>
      </w:r>
    </w:p>
    <w:p w14:paraId="02E4B14D"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A727792"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5.  What SEN training is provided for staff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3461D00B"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Information about the expertise and training of staff in relation to children and young people with special educational needs and about how specialist expertise will be secured. </w:t>
      </w:r>
    </w:p>
    <w:p w14:paraId="277702B9" w14:textId="1328B687" w:rsidR="00232B56" w:rsidRPr="00207F12" w:rsidRDefault="00232B56" w:rsidP="00232B56">
      <w:pPr>
        <w:spacing w:after="200" w:line="276" w:lineRule="auto"/>
        <w:contextualSpacing/>
        <w:rPr>
          <w:rFonts w:ascii="Cambria" w:eastAsia="Times New Roman" w:hAnsi="Cambria" w:cs="Times New Roman"/>
          <w:sz w:val="24"/>
          <w:szCs w:val="24"/>
        </w:rPr>
      </w:pPr>
      <w:r w:rsidRPr="718FAA4E">
        <w:rPr>
          <w:rFonts w:ascii="Cambria" w:eastAsia="Times New Roman" w:hAnsi="Cambria" w:cs="Times New Roman"/>
          <w:sz w:val="24"/>
          <w:szCs w:val="24"/>
        </w:rPr>
        <w:t xml:space="preserve">The training of staff at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is continually ongoing and valued highly. Every term, a professional development staff meeting is dedicated to highlighting an aspect of special educational needs. Either external agencies or internal members of staff may deliver staff training sessions. In addition to this, staff access training and workshop sessions offered by the local authority. The teaching assistants at </w:t>
      </w:r>
      <w:r w:rsidR="00025951" w:rsidRPr="718FAA4E">
        <w:rPr>
          <w:rFonts w:ascii="Cambria" w:eastAsia="Times New Roman" w:hAnsi="Cambria" w:cs="Times New Roman"/>
          <w:sz w:val="24"/>
          <w:szCs w:val="24"/>
        </w:rPr>
        <w:t>Silchester</w:t>
      </w:r>
      <w:r w:rsidRPr="718FAA4E">
        <w:rPr>
          <w:rFonts w:ascii="Cambria" w:eastAsia="Times New Roman" w:hAnsi="Cambria" w:cs="Times New Roman"/>
          <w:sz w:val="24"/>
          <w:szCs w:val="24"/>
        </w:rPr>
        <w:t xml:space="preserve"> have termly professional development training. Recent SEN training for staff </w:t>
      </w:r>
      <w:r w:rsidR="40FE7EB1" w:rsidRPr="718FAA4E">
        <w:rPr>
          <w:rFonts w:ascii="Cambria" w:eastAsia="Times New Roman" w:hAnsi="Cambria" w:cs="Times New Roman"/>
          <w:sz w:val="24"/>
          <w:szCs w:val="24"/>
        </w:rPr>
        <w:t>includes</w:t>
      </w:r>
      <w:r w:rsidRPr="718FAA4E">
        <w:rPr>
          <w:rFonts w:ascii="Cambria" w:eastAsia="Times New Roman" w:hAnsi="Cambria" w:cs="Times New Roman"/>
          <w:sz w:val="24"/>
          <w:szCs w:val="24"/>
        </w:rPr>
        <w:t xml:space="preserve"> Wellbeing focus, Social, Emotional and Mental Health (SEMH) str</w:t>
      </w:r>
      <w:r w:rsidR="00025951" w:rsidRPr="718FAA4E">
        <w:rPr>
          <w:rFonts w:ascii="Cambria" w:eastAsia="Times New Roman" w:hAnsi="Cambria" w:cs="Times New Roman"/>
          <w:sz w:val="24"/>
          <w:szCs w:val="24"/>
        </w:rPr>
        <w:t>ategies, emotional development</w:t>
      </w:r>
      <w:r w:rsidR="79A07C2D" w:rsidRPr="718FAA4E">
        <w:rPr>
          <w:rFonts w:ascii="Cambria" w:eastAsia="Times New Roman" w:hAnsi="Cambria" w:cs="Times New Roman"/>
          <w:sz w:val="24"/>
          <w:szCs w:val="24"/>
        </w:rPr>
        <w:t>, sensory circuits</w:t>
      </w:r>
      <w:r w:rsidR="00025951" w:rsidRPr="718FAA4E">
        <w:rPr>
          <w:rFonts w:ascii="Cambria" w:eastAsia="Times New Roman" w:hAnsi="Cambria" w:cs="Times New Roman"/>
          <w:sz w:val="24"/>
          <w:szCs w:val="24"/>
        </w:rPr>
        <w:t xml:space="preserve"> </w:t>
      </w:r>
      <w:r w:rsidRPr="718FAA4E">
        <w:rPr>
          <w:rFonts w:ascii="Cambria" w:eastAsia="Times New Roman" w:hAnsi="Cambria" w:cs="Times New Roman"/>
          <w:sz w:val="24"/>
          <w:szCs w:val="24"/>
        </w:rPr>
        <w:t>and overviews of Language Link and other key assessment tools. When required, the School Nurse Service gives training for specific medical conditions as appropriate: e.g. to support pupils with Epilepsy, Anaphylaxis and Diabetes.</w:t>
      </w:r>
    </w:p>
    <w:p w14:paraId="1BB04D0C"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55889708" w14:textId="77777777"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Currently we have the following expertise available in school:</w:t>
      </w:r>
    </w:p>
    <w:p w14:paraId="2DB41CD6" w14:textId="186C9872" w:rsidR="00232B56" w:rsidRPr="00207F12" w:rsidRDefault="00232B56" w:rsidP="24463920">
      <w:pPr>
        <w:numPr>
          <w:ilvl w:val="0"/>
          <w:numId w:val="2"/>
        </w:numPr>
        <w:spacing w:after="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Speech and language</w:t>
      </w:r>
    </w:p>
    <w:p w14:paraId="71C3097E"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Dyslexia screening and support</w:t>
      </w:r>
    </w:p>
    <w:p w14:paraId="6250191D" w14:textId="77777777" w:rsidR="00232B56" w:rsidRPr="00207F12" w:rsidRDefault="00232B56" w:rsidP="00232B56">
      <w:pPr>
        <w:spacing w:after="0" w:line="276" w:lineRule="auto"/>
        <w:contextualSpacing/>
        <w:rPr>
          <w:rFonts w:ascii="Cambria" w:eastAsia="Times New Roman" w:hAnsi="Cambria" w:cs="Times New Roman"/>
          <w:sz w:val="24"/>
          <w:szCs w:val="24"/>
        </w:rPr>
      </w:pPr>
    </w:p>
    <w:p w14:paraId="35E04E91" w14:textId="77777777" w:rsidR="00232B56" w:rsidRPr="00207F12" w:rsidRDefault="00232B56" w:rsidP="00232B56">
      <w:p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When necessary, we access further expertise by contacting the following external agencies:</w:t>
      </w:r>
    </w:p>
    <w:p w14:paraId="7932F321"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Educational Psychologists (HIEPS)</w:t>
      </w:r>
    </w:p>
    <w:p w14:paraId="32A62CC1" w14:textId="4626695A"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 xml:space="preserve">Children’s Therapy Services </w:t>
      </w:r>
      <w:r w:rsidR="0F0B0A4F" w:rsidRPr="6FAA9973">
        <w:rPr>
          <w:rFonts w:ascii="Cambria" w:eastAsia="Times New Roman" w:hAnsi="Cambria" w:cs="Times New Roman"/>
          <w:sz w:val="24"/>
          <w:szCs w:val="24"/>
        </w:rPr>
        <w:t>including</w:t>
      </w:r>
      <w:r w:rsidRPr="6FAA9973">
        <w:rPr>
          <w:rFonts w:ascii="Cambria" w:eastAsia="Times New Roman" w:hAnsi="Cambria" w:cs="Times New Roman"/>
          <w:sz w:val="24"/>
          <w:szCs w:val="24"/>
        </w:rPr>
        <w:t xml:space="preserve"> Speech and Language Therapy (SALT), Occupational Health Therapy (OT) and Physiotherapy (PT)</w:t>
      </w:r>
    </w:p>
    <w:p w14:paraId="2C0FB404"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lastRenderedPageBreak/>
        <w:t>School Nursing Service</w:t>
      </w:r>
    </w:p>
    <w:p w14:paraId="7179D75D"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Children’s Health</w:t>
      </w:r>
    </w:p>
    <w:p w14:paraId="6A4809C9"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Primary Behaviour Service (PBS)</w:t>
      </w:r>
    </w:p>
    <w:p w14:paraId="68AC5FB9"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Specialist teacher Service – Visual, Hearing and Physical Impairment</w:t>
      </w:r>
    </w:p>
    <w:p w14:paraId="37E13824"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Child and Adolescent Mental Health Service (CAMHS)</w:t>
      </w:r>
    </w:p>
    <w:p w14:paraId="56338130"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Early Help Hub</w:t>
      </w:r>
    </w:p>
    <w:p w14:paraId="10EFEC8D"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Ethnic Minority and Traveller Achievement Services (EMTAS)</w:t>
      </w:r>
    </w:p>
    <w:p w14:paraId="5F529617" w14:textId="77777777" w:rsidR="00232B56" w:rsidRPr="00207F12" w:rsidRDefault="00232B56" w:rsidP="00232B56">
      <w:pPr>
        <w:numPr>
          <w:ilvl w:val="0"/>
          <w:numId w:val="2"/>
        </w:numPr>
        <w:spacing w:after="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Maple Ridge Outreach</w:t>
      </w:r>
    </w:p>
    <w:p w14:paraId="7E54EB62"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1AD7188C"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6.  How accessible is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both indoors and outdoors?</w:t>
      </w:r>
    </w:p>
    <w:p w14:paraId="48D575C5"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Information about how equipment and facilities to support children and young people with special educational needs will be secured.</w:t>
      </w:r>
    </w:p>
    <w:p w14:paraId="4013E846" w14:textId="36EF7B25"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The school’s internal and external environments, allow any persons with disabilities to navigate the site. The school has access to services and equipment to support children with visual, hearing</w:t>
      </w:r>
      <w:r w:rsidR="00A63DDF"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and physical impairments. </w:t>
      </w:r>
      <w:r w:rsidR="00504B34" w:rsidRPr="24463920">
        <w:rPr>
          <w:rFonts w:ascii="Cambria" w:eastAsia="Times New Roman" w:hAnsi="Cambria" w:cs="Times New Roman"/>
          <w:sz w:val="24"/>
          <w:szCs w:val="24"/>
        </w:rPr>
        <w:t xml:space="preserve">One of the </w:t>
      </w:r>
      <w:r w:rsidR="00A63DDF" w:rsidRPr="24463920">
        <w:rPr>
          <w:rFonts w:ascii="Cambria" w:eastAsia="Times New Roman" w:hAnsi="Cambria" w:cs="Times New Roman"/>
          <w:sz w:val="24"/>
          <w:szCs w:val="24"/>
        </w:rPr>
        <w:t>car park</w:t>
      </w:r>
      <w:r w:rsidR="00504B34" w:rsidRPr="24463920">
        <w:rPr>
          <w:rFonts w:ascii="Cambria" w:eastAsia="Times New Roman" w:hAnsi="Cambria" w:cs="Times New Roman"/>
          <w:sz w:val="24"/>
          <w:szCs w:val="24"/>
        </w:rPr>
        <w:t>s</w:t>
      </w:r>
      <w:r w:rsidR="00A63DDF" w:rsidRPr="24463920">
        <w:rPr>
          <w:rFonts w:ascii="Cambria" w:eastAsia="Times New Roman" w:hAnsi="Cambria" w:cs="Times New Roman"/>
          <w:sz w:val="24"/>
          <w:szCs w:val="24"/>
        </w:rPr>
        <w:t xml:space="preserve"> available to parents </w:t>
      </w:r>
      <w:r w:rsidR="00025951" w:rsidRPr="24463920">
        <w:rPr>
          <w:rFonts w:ascii="Cambria" w:eastAsia="Times New Roman" w:hAnsi="Cambria" w:cs="Times New Roman"/>
          <w:sz w:val="24"/>
          <w:szCs w:val="24"/>
        </w:rPr>
        <w:t>has</w:t>
      </w:r>
      <w:r w:rsidRPr="24463920">
        <w:rPr>
          <w:rFonts w:ascii="Cambria" w:eastAsia="Times New Roman" w:hAnsi="Cambria" w:cs="Times New Roman"/>
          <w:sz w:val="24"/>
          <w:szCs w:val="24"/>
        </w:rPr>
        <w:t xml:space="preserve"> designated disabled parking bay</w:t>
      </w:r>
      <w:r w:rsidR="00025951" w:rsidRPr="24463920">
        <w:rPr>
          <w:rFonts w:ascii="Cambria" w:eastAsia="Times New Roman" w:hAnsi="Cambria" w:cs="Times New Roman"/>
          <w:sz w:val="24"/>
          <w:szCs w:val="24"/>
        </w:rPr>
        <w:t xml:space="preserve"> although families with disabilities may also use other parking spaces within the school grounds</w:t>
      </w:r>
      <w:r w:rsidRPr="24463920">
        <w:rPr>
          <w:rFonts w:ascii="Cambria" w:eastAsia="Times New Roman" w:hAnsi="Cambria" w:cs="Times New Roman"/>
          <w:sz w:val="24"/>
          <w:szCs w:val="24"/>
        </w:rPr>
        <w:t>. The school has an Accessibility Plan in place, which is reviewed bi-annually ensuring that we are providing the best level of accessibility that we can with the resources available to us. We also liaise with EMTAS (Ethnic Minority Achievement Service) who assist us in supporting any families with English as an additional language.</w:t>
      </w:r>
    </w:p>
    <w:p w14:paraId="56C299DF" w14:textId="1FA028FC" w:rsidR="00FE3B2E" w:rsidRDefault="00FE3B2E">
      <w:pPr>
        <w:rPr>
          <w:rFonts w:ascii="Cambria" w:eastAsia="Times New Roman" w:hAnsi="Cambria" w:cs="Times New Roman"/>
          <w:sz w:val="24"/>
          <w:szCs w:val="24"/>
        </w:rPr>
      </w:pPr>
      <w:r w:rsidRPr="24463920">
        <w:rPr>
          <w:rFonts w:ascii="Cambria" w:eastAsia="Times New Roman" w:hAnsi="Cambria" w:cs="Times New Roman"/>
          <w:sz w:val="24"/>
          <w:szCs w:val="24"/>
        </w:rPr>
        <w:br w:type="page"/>
      </w:r>
    </w:p>
    <w:p w14:paraId="5E511C78"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0295F50E"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7.  How are parents and children currently involved at </w:t>
      </w:r>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w:t>
      </w:r>
    </w:p>
    <w:p w14:paraId="4DE6C2EC"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The arrangements for consulting children and parents of children with special educational needs about the education of their child.</w:t>
      </w:r>
    </w:p>
    <w:p w14:paraId="28D0B15A" w14:textId="549BF31C" w:rsidR="00232B56" w:rsidRPr="00207F12" w:rsidRDefault="00232B56" w:rsidP="00232B56">
      <w:pPr>
        <w:spacing w:after="200" w:line="276" w:lineRule="auto"/>
        <w:contextualSpacing/>
        <w:rPr>
          <w:rFonts w:ascii="Cambria" w:eastAsia="Times New Roman" w:hAnsi="Cambria" w:cs="Times New Roman"/>
          <w:sz w:val="24"/>
          <w:szCs w:val="24"/>
        </w:rPr>
      </w:pPr>
      <w:r w:rsidRPr="6FAA9973">
        <w:rPr>
          <w:rFonts w:ascii="Cambria" w:eastAsia="Times New Roman" w:hAnsi="Cambria" w:cs="Times New Roman"/>
          <w:sz w:val="24"/>
          <w:szCs w:val="24"/>
        </w:rPr>
        <w:t>The involvement of parents and children is a priority for us. We value the input and respect the importance of relationship for the development of the child.  Any internal assessments completed and all reports from external agencies are accessible to parents on request. Parents are also invited to discuss their child’s needs and progress at any time with the class teacher or SENCO. They are also invited to meetings with specialist agencies. Parents are encouraged to help their children by supporting home learning</w:t>
      </w:r>
      <w:r w:rsidR="00A63DDF"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attending parents</w:t>
      </w:r>
      <w:r w:rsidR="2F0B4894"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evenings</w:t>
      </w:r>
      <w:r w:rsidR="00A63DDF"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and attending consultations when appropriate. Children are encouraged to work in partnership with their class teacher to set and review personal targets.  Following the termly review of the child’s Individual Support Plan (ISP) and subsequent setting of new targets, the child is consulted and involved. Through the </w:t>
      </w:r>
      <w:r w:rsidR="0157BBFF" w:rsidRPr="6FAA9973">
        <w:rPr>
          <w:rFonts w:ascii="Cambria" w:eastAsia="Times New Roman" w:hAnsi="Cambria" w:cs="Times New Roman"/>
          <w:sz w:val="24"/>
          <w:szCs w:val="24"/>
        </w:rPr>
        <w:t>open-door</w:t>
      </w:r>
      <w:r w:rsidRPr="6FAA9973">
        <w:rPr>
          <w:rFonts w:ascii="Cambria" w:eastAsia="Times New Roman" w:hAnsi="Cambria" w:cs="Times New Roman"/>
          <w:sz w:val="24"/>
          <w:szCs w:val="24"/>
        </w:rPr>
        <w:t xml:space="preserve"> policy, parents can share any suggestions or concerns with SENCO, class teacher or any member of the SLT. Class teachers are usually available for a few minutes at the start and finish of the </w:t>
      </w:r>
      <w:r w:rsidR="59057808" w:rsidRPr="6FAA9973">
        <w:rPr>
          <w:rFonts w:ascii="Cambria" w:eastAsia="Times New Roman" w:hAnsi="Cambria" w:cs="Times New Roman"/>
          <w:sz w:val="24"/>
          <w:szCs w:val="24"/>
        </w:rPr>
        <w:t>day,</w:t>
      </w:r>
      <w:r w:rsidRPr="6FAA9973">
        <w:rPr>
          <w:rFonts w:ascii="Cambria" w:eastAsia="Times New Roman" w:hAnsi="Cambria" w:cs="Times New Roman"/>
          <w:sz w:val="24"/>
          <w:szCs w:val="24"/>
        </w:rPr>
        <w:t xml:space="preserve"> but it is best to make appointments via the school office for meetings or discussions of a more detailed nature. There are also termly parents</w:t>
      </w:r>
      <w:r w:rsidR="72793319" w:rsidRPr="6FAA9973">
        <w:rPr>
          <w:rFonts w:ascii="Cambria" w:eastAsia="Times New Roman" w:hAnsi="Cambria" w:cs="Times New Roman"/>
          <w:sz w:val="24"/>
          <w:szCs w:val="24"/>
        </w:rPr>
        <w:t>’</w:t>
      </w:r>
      <w:r w:rsidRPr="6FAA9973">
        <w:rPr>
          <w:rFonts w:ascii="Cambria" w:eastAsia="Times New Roman" w:hAnsi="Cambria" w:cs="Times New Roman"/>
          <w:sz w:val="24"/>
          <w:szCs w:val="24"/>
        </w:rPr>
        <w:t xml:space="preserve"> meetings.</w:t>
      </w:r>
    </w:p>
    <w:p w14:paraId="69309D77"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0915BAEC"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 xml:space="preserve">9.  What steps should I take if I have a concern with </w:t>
      </w:r>
      <w:proofErr w:type="spellStart"/>
      <w:r w:rsidR="00025951" w:rsidRPr="00025951">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’s</w:t>
      </w:r>
      <w:proofErr w:type="spellEnd"/>
      <w:r w:rsidRPr="00207F12">
        <w:rPr>
          <w:rFonts w:ascii="Cambria" w:eastAsia="Times New Roman" w:hAnsi="Cambria" w:cs="Times New Roman"/>
          <w:b/>
          <w:color w:val="002060"/>
          <w:sz w:val="24"/>
          <w:szCs w:val="24"/>
        </w:rPr>
        <w:t xml:space="preserve"> SEN provision?</w:t>
      </w:r>
    </w:p>
    <w:p w14:paraId="21B0974C"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Any arrangements made by the governing body or the proprietor relating to the treatment of complaints from parents of pupils with special educational needs concerning the provision made at the school.</w:t>
      </w:r>
    </w:p>
    <w:p w14:paraId="0EA914DB" w14:textId="2DE6FFEC" w:rsidR="00232B56" w:rsidRPr="00207F12"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In the event of a complaint about provision at the school, the first point of contact should be the child’s class teacher and/or the SENCO.  If this does not resolve the concern satisfactorily, contact can be made with the Head of School or Executive Head of School. There is a governor with responsibility for SEN – Mrs </w:t>
      </w:r>
      <w:r w:rsidR="007E0C90" w:rsidRPr="24463920">
        <w:rPr>
          <w:rFonts w:ascii="Cambria" w:eastAsia="Times New Roman" w:hAnsi="Cambria" w:cs="Times New Roman"/>
          <w:sz w:val="24"/>
          <w:szCs w:val="24"/>
        </w:rPr>
        <w:t>Cynthia Howells</w:t>
      </w:r>
      <w:r w:rsidRPr="24463920">
        <w:rPr>
          <w:rFonts w:ascii="Cambria" w:eastAsia="Times New Roman" w:hAnsi="Cambria" w:cs="Times New Roman"/>
          <w:sz w:val="24"/>
          <w:szCs w:val="24"/>
        </w:rPr>
        <w:t>.  The formal complaints procedure is outlined in the Complaints Policy which can be accessed via our school website or on request.</w:t>
      </w:r>
    </w:p>
    <w:p w14:paraId="0791CBA9" w14:textId="77777777" w:rsidR="00232B56" w:rsidRPr="00207F12" w:rsidRDefault="00232B56" w:rsidP="00232B56">
      <w:pPr>
        <w:spacing w:after="200" w:line="276" w:lineRule="auto"/>
        <w:contextualSpacing/>
        <w:rPr>
          <w:rFonts w:ascii="Cambria" w:eastAsia="Times New Roman" w:hAnsi="Cambria" w:cs="Times New Roman"/>
          <w:color w:val="C00000"/>
          <w:sz w:val="24"/>
          <w:szCs w:val="24"/>
        </w:rPr>
      </w:pPr>
    </w:p>
    <w:p w14:paraId="04D1B019" w14:textId="7D467D48" w:rsidR="24463920" w:rsidRDefault="24463920">
      <w:r>
        <w:br w:type="page"/>
      </w:r>
    </w:p>
    <w:p w14:paraId="7F3ECB69"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lastRenderedPageBreak/>
        <w:t xml:space="preserve">10.  How do the governors at </w:t>
      </w:r>
      <w:r w:rsidR="00025951" w:rsidRPr="007E0C90">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influence SEN provision?</w:t>
      </w:r>
    </w:p>
    <w:p w14:paraId="270E841E" w14:textId="77777777" w:rsidR="00232B56" w:rsidRPr="00207F12" w:rsidRDefault="00232B56" w:rsidP="00232B56">
      <w:pPr>
        <w:spacing w:after="200" w:line="276" w:lineRule="auto"/>
        <w:contextualSpacing/>
        <w:rPr>
          <w:rFonts w:ascii="Cambria" w:eastAsia="Times New Roman" w:hAnsi="Cambria" w:cs="Times New Roman"/>
          <w:color w:val="0070C0"/>
          <w:sz w:val="24"/>
          <w:szCs w:val="24"/>
        </w:rPr>
      </w:pPr>
      <w:r w:rsidRPr="00207F12">
        <w:rPr>
          <w:rFonts w:ascii="Cambria" w:eastAsia="Times New Roman" w:hAnsi="Cambria" w:cs="Times New Roman"/>
          <w:i/>
          <w:color w:val="0070C0"/>
          <w:sz w:val="24"/>
          <w:szCs w:val="24"/>
        </w:rPr>
        <w:t>How the governing body involves other bodies, including health and social services’ bodies, local authority support services and voluntary organisations, in meeting the needs of pupils with special educational needs and in supporting the families of such pupils.</w:t>
      </w:r>
    </w:p>
    <w:p w14:paraId="0EDC8710" w14:textId="340CEF43" w:rsidR="00232B56" w:rsidRPr="00207F12" w:rsidRDefault="00232B56" w:rsidP="6FAA9973">
      <w:pPr>
        <w:spacing w:after="200" w:line="276" w:lineRule="auto"/>
        <w:contextualSpacing/>
        <w:rPr>
          <w:rFonts w:ascii="Cambria" w:eastAsia="Times New Roman" w:hAnsi="Cambria" w:cs="Times New Roman"/>
          <w:b/>
          <w:bCs/>
          <w:color w:val="002060"/>
          <w:sz w:val="24"/>
          <w:szCs w:val="24"/>
        </w:rPr>
      </w:pPr>
      <w:r w:rsidRPr="6FAA9973">
        <w:rPr>
          <w:rFonts w:ascii="Cambria" w:eastAsia="Times New Roman" w:hAnsi="Cambria" w:cs="Times New Roman"/>
          <w:sz w:val="24"/>
          <w:szCs w:val="24"/>
        </w:rPr>
        <w:t xml:space="preserve">The Governing Body has a designated SEN Governor, </w:t>
      </w:r>
      <w:r w:rsidR="007E0C90" w:rsidRPr="6FAA9973">
        <w:rPr>
          <w:rFonts w:ascii="Cambria" w:eastAsia="Times New Roman" w:hAnsi="Cambria" w:cs="Times New Roman"/>
          <w:sz w:val="24"/>
          <w:szCs w:val="24"/>
        </w:rPr>
        <w:t>Mrs Cynthia Howells</w:t>
      </w:r>
      <w:r w:rsidRPr="6FAA9973">
        <w:rPr>
          <w:rFonts w:ascii="Cambria" w:eastAsia="Times New Roman" w:hAnsi="Cambria" w:cs="Times New Roman"/>
          <w:sz w:val="24"/>
          <w:szCs w:val="24"/>
        </w:rPr>
        <w:t>, who is responsible for attending training, reviewing practice and both supporting and challenging the</w:t>
      </w:r>
      <w:r w:rsidR="00A63DDF" w:rsidRPr="6FAA9973">
        <w:rPr>
          <w:rFonts w:ascii="Cambria" w:eastAsia="Times New Roman" w:hAnsi="Cambria" w:cs="Times New Roman"/>
          <w:sz w:val="24"/>
          <w:szCs w:val="24"/>
        </w:rPr>
        <w:t xml:space="preserve"> school and its SEN provision</w:t>
      </w:r>
      <w:r w:rsidRPr="6FAA9973">
        <w:rPr>
          <w:rFonts w:ascii="Cambria" w:eastAsia="Times New Roman" w:hAnsi="Cambria" w:cs="Times New Roman"/>
          <w:sz w:val="24"/>
          <w:szCs w:val="24"/>
        </w:rPr>
        <w:t xml:space="preserve">. The Governing Body reviews the progress of children and the recommended provision for all learners on a half-termly basis through their Standards and Curriculum </w:t>
      </w:r>
      <w:r w:rsidR="00A63DDF" w:rsidRPr="6FAA9973">
        <w:rPr>
          <w:rFonts w:ascii="Cambria" w:eastAsia="Times New Roman" w:hAnsi="Cambria" w:cs="Times New Roman"/>
          <w:sz w:val="24"/>
          <w:szCs w:val="24"/>
        </w:rPr>
        <w:t>C</w:t>
      </w:r>
      <w:r w:rsidRPr="6FAA9973">
        <w:rPr>
          <w:rFonts w:ascii="Cambria" w:eastAsia="Times New Roman" w:hAnsi="Cambria" w:cs="Times New Roman"/>
          <w:sz w:val="24"/>
          <w:szCs w:val="24"/>
        </w:rPr>
        <w:t>ommittee.  The Governing Body support and challenge the SLT recommendations and involvement of outside agencies</w:t>
      </w:r>
    </w:p>
    <w:p w14:paraId="1163277A" w14:textId="64B513ED" w:rsidR="00232B56" w:rsidRPr="00207F12" w:rsidRDefault="00232B56" w:rsidP="6FAA9973">
      <w:pPr>
        <w:spacing w:after="200" w:line="276" w:lineRule="auto"/>
        <w:contextualSpacing/>
        <w:rPr>
          <w:rFonts w:ascii="Cambria" w:eastAsia="Times New Roman" w:hAnsi="Cambria" w:cs="Times New Roman"/>
          <w:b/>
          <w:bCs/>
          <w:color w:val="002060"/>
          <w:sz w:val="24"/>
          <w:szCs w:val="24"/>
        </w:rPr>
      </w:pPr>
    </w:p>
    <w:p w14:paraId="4DEFFF45" w14:textId="1B92E6B1" w:rsidR="00232B56" w:rsidRPr="00207F12" w:rsidRDefault="00232B56" w:rsidP="24463920">
      <w:pPr>
        <w:spacing w:after="200" w:line="276" w:lineRule="auto"/>
        <w:contextualSpacing/>
        <w:rPr>
          <w:rFonts w:ascii="Cambria" w:eastAsia="Times New Roman" w:hAnsi="Cambria" w:cs="Times New Roman"/>
          <w:b/>
          <w:bCs/>
          <w:color w:val="002060"/>
          <w:sz w:val="24"/>
          <w:szCs w:val="24"/>
        </w:rPr>
      </w:pPr>
      <w:r w:rsidRPr="6FAA9973">
        <w:rPr>
          <w:rFonts w:ascii="Cambria" w:eastAsia="Times New Roman" w:hAnsi="Cambria" w:cs="Times New Roman"/>
          <w:b/>
          <w:bCs/>
          <w:color w:val="002060"/>
          <w:sz w:val="24"/>
          <w:szCs w:val="24"/>
        </w:rPr>
        <w:t>11.  What specialist services and expertise can be accessed to support parents?</w:t>
      </w:r>
    </w:p>
    <w:p w14:paraId="0B20EA3D"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The contact details of support services for the parents of pupils with special educational needs, including those for arrangements made in accordance with Clause 32.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1"/>
        <w:gridCol w:w="4985"/>
      </w:tblGrid>
      <w:tr w:rsidR="00232B56" w:rsidRPr="00207F12" w14:paraId="61457298" w14:textId="77777777" w:rsidTr="00D22E34">
        <w:trPr>
          <w:trHeight w:val="1626"/>
        </w:trPr>
        <w:tc>
          <w:tcPr>
            <w:tcW w:w="10201" w:type="dxa"/>
          </w:tcPr>
          <w:p w14:paraId="08C6D66B" w14:textId="77777777" w:rsidR="00232B56" w:rsidRPr="00207F12" w:rsidRDefault="00232B56" w:rsidP="00D22E34">
            <w:pPr>
              <w:spacing w:after="0" w:line="276" w:lineRule="auto"/>
              <w:contextualSpacing/>
              <w:rPr>
                <w:rFonts w:ascii="Cambria" w:eastAsia="Times New Roman" w:hAnsi="Cambria" w:cs="Calibri"/>
                <w:b/>
              </w:rPr>
            </w:pPr>
            <w:r w:rsidRPr="00207F12">
              <w:rPr>
                <w:rFonts w:ascii="Cambria" w:eastAsia="Times New Roman" w:hAnsi="Cambria" w:cs="Calibri"/>
                <w:b/>
              </w:rPr>
              <w:t>Hampshire SENDIASS</w:t>
            </w:r>
          </w:p>
          <w:p w14:paraId="4F1C7972" w14:textId="77777777" w:rsidR="00232B56" w:rsidRPr="00207F12" w:rsidRDefault="00232B56" w:rsidP="00D22E34">
            <w:pPr>
              <w:spacing w:after="0" w:line="276" w:lineRule="auto"/>
              <w:contextualSpacing/>
              <w:rPr>
                <w:rFonts w:ascii="Cambria" w:eastAsia="Times New Roman" w:hAnsi="Cambria" w:cs="Calibri"/>
                <w:b/>
              </w:rPr>
            </w:pPr>
            <w:r w:rsidRPr="00207F12">
              <w:rPr>
                <w:rFonts w:ascii="Cambria" w:eastAsia="Times New Roman" w:hAnsi="Cambria" w:cs="Calibri"/>
                <w:bCs/>
                <w:lang w:val="en" w:eastAsia="en-GB"/>
              </w:rPr>
              <w:t>Core Assets Children's Services provide an impartial Special Educational Needs and Disability Information, Advice and Support Service (SENDIASS) in Hampshire. This one service encompasses both Support4SEND, and Parent Voice. The service will provide a single point of contact for children and young people with special educational needs and/or disability (SEND) and their parents and carers.</w:t>
            </w:r>
          </w:p>
        </w:tc>
        <w:tc>
          <w:tcPr>
            <w:tcW w:w="4985" w:type="dxa"/>
          </w:tcPr>
          <w:p w14:paraId="126BFB8F"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Phone</w:t>
            </w:r>
            <w:r w:rsidRPr="00207F12">
              <w:rPr>
                <w:rFonts w:ascii="Cambria" w:eastAsia="Times New Roman" w:hAnsi="Cambria" w:cs="Calibri"/>
              </w:rPr>
              <w:t xml:space="preserve">:  </w:t>
            </w:r>
            <w:r w:rsidRPr="00207F12">
              <w:rPr>
                <w:rFonts w:ascii="Cambria" w:eastAsia="Times New Roman" w:hAnsi="Cambria" w:cs="Calibri"/>
                <w:lang w:val="en"/>
              </w:rPr>
              <w:t>0808 164 5504</w:t>
            </w:r>
          </w:p>
          <w:p w14:paraId="539E5B10" w14:textId="77777777" w:rsidR="00232B56" w:rsidRPr="00207F12" w:rsidRDefault="00232B56" w:rsidP="00D22E34">
            <w:pPr>
              <w:spacing w:before="240" w:after="60" w:line="276" w:lineRule="auto"/>
              <w:outlineLvl w:val="5"/>
              <w:rPr>
                <w:rFonts w:ascii="Cambria" w:eastAsia="Times New Roman" w:hAnsi="Cambria" w:cs="Calibri"/>
                <w:bCs/>
                <w:lang w:val="en"/>
              </w:rPr>
            </w:pPr>
            <w:r w:rsidRPr="00207F12">
              <w:rPr>
                <w:rFonts w:ascii="Cambria" w:eastAsia="Times New Roman" w:hAnsi="Cambria" w:cs="Calibri"/>
                <w:bCs/>
                <w:u w:val="single"/>
              </w:rPr>
              <w:t>Email</w:t>
            </w:r>
            <w:r w:rsidRPr="00207F12">
              <w:rPr>
                <w:rFonts w:ascii="Cambria" w:eastAsia="Times New Roman" w:hAnsi="Cambria" w:cs="Calibri"/>
                <w:bCs/>
              </w:rPr>
              <w:t xml:space="preserve">:  </w:t>
            </w:r>
            <w:hyperlink r:id="rId11" w:tgtFrame="_self" w:history="1">
              <w:r w:rsidRPr="00207F12">
                <w:rPr>
                  <w:rFonts w:ascii="Cambria" w:eastAsia="Times New Roman" w:hAnsi="Cambria" w:cs="Calibri"/>
                  <w:bCs/>
                  <w:color w:val="0000FF"/>
                  <w:u w:val="single"/>
                  <w:lang w:val="en"/>
                </w:rPr>
                <w:t>info@hampshiresendiass.co.uk</w:t>
              </w:r>
            </w:hyperlink>
          </w:p>
          <w:p w14:paraId="7D1864E7" w14:textId="77777777" w:rsidR="00232B56" w:rsidRPr="00207F12" w:rsidRDefault="00232B56" w:rsidP="00D22E34">
            <w:pPr>
              <w:spacing w:after="0" w:line="276" w:lineRule="auto"/>
              <w:contextualSpacing/>
              <w:rPr>
                <w:rFonts w:ascii="Cambria" w:eastAsia="Times New Roman" w:hAnsi="Cambria" w:cs="Calibri"/>
              </w:rPr>
            </w:pPr>
          </w:p>
          <w:p w14:paraId="2BE3E7EE"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Website</w:t>
            </w:r>
            <w:r w:rsidRPr="00207F12">
              <w:rPr>
                <w:rFonts w:ascii="Cambria" w:eastAsia="Times New Roman" w:hAnsi="Cambria" w:cs="Calibri"/>
              </w:rPr>
              <w:t xml:space="preserve">:  </w:t>
            </w:r>
            <w:hyperlink r:id="rId12" w:history="1">
              <w:r w:rsidRPr="00207F12">
                <w:rPr>
                  <w:rFonts w:ascii="Cambria" w:eastAsia="Times New Roman" w:hAnsi="Cambria" w:cs="Calibri"/>
                  <w:color w:val="0000FF"/>
                  <w:u w:val="single"/>
                </w:rPr>
                <w:t>https://www.hampshiresendiass.co.uk/</w:t>
              </w:r>
            </w:hyperlink>
            <w:r w:rsidRPr="00207F12">
              <w:rPr>
                <w:rFonts w:ascii="Cambria" w:eastAsia="Times New Roman" w:hAnsi="Cambria" w:cs="Calibri"/>
              </w:rPr>
              <w:t xml:space="preserve"> </w:t>
            </w:r>
          </w:p>
        </w:tc>
      </w:tr>
    </w:tbl>
    <w:p w14:paraId="404A28F4" w14:textId="77777777" w:rsidR="00232B56" w:rsidRPr="00207F12" w:rsidRDefault="00232B56" w:rsidP="00232B56">
      <w:pPr>
        <w:spacing w:after="200" w:line="276" w:lineRule="auto"/>
        <w:contextualSpacing/>
        <w:rPr>
          <w:rFonts w:ascii="Cambria" w:eastAsia="Times New Roman" w:hAnsi="Cambria" w:cs="Times New Roman"/>
          <w:i/>
          <w:color w:val="00B05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1"/>
        <w:gridCol w:w="4985"/>
      </w:tblGrid>
      <w:tr w:rsidR="00232B56" w:rsidRPr="00207F12" w14:paraId="77F18A30" w14:textId="77777777" w:rsidTr="24463920">
        <w:tc>
          <w:tcPr>
            <w:tcW w:w="10201" w:type="dxa"/>
          </w:tcPr>
          <w:p w14:paraId="7811FC84" w14:textId="77777777" w:rsidR="00232B56" w:rsidRPr="00207F12" w:rsidRDefault="00232B56" w:rsidP="00D22E34">
            <w:pPr>
              <w:spacing w:after="0" w:line="276" w:lineRule="auto"/>
              <w:contextualSpacing/>
              <w:rPr>
                <w:rFonts w:ascii="Cambria" w:eastAsia="Times New Roman" w:hAnsi="Cambria" w:cs="Times New Roman"/>
                <w:b/>
              </w:rPr>
            </w:pPr>
            <w:r w:rsidRPr="00207F12">
              <w:rPr>
                <w:rFonts w:ascii="Cambria" w:eastAsia="Times New Roman" w:hAnsi="Cambria" w:cs="Times New Roman"/>
                <w:b/>
              </w:rPr>
              <w:t>Family Support Service</w:t>
            </w:r>
          </w:p>
          <w:p w14:paraId="65115906" w14:textId="77777777" w:rsidR="00232B56" w:rsidRPr="00207F12" w:rsidRDefault="00232B56" w:rsidP="00D22E34">
            <w:pPr>
              <w:spacing w:after="0" w:line="276" w:lineRule="auto"/>
              <w:contextualSpacing/>
              <w:rPr>
                <w:rFonts w:ascii="Cambria" w:eastAsia="Times New Roman" w:hAnsi="Cambria" w:cs="Times New Roman"/>
              </w:rPr>
            </w:pPr>
            <w:r w:rsidRPr="00207F12">
              <w:rPr>
                <w:rFonts w:ascii="Cambria" w:eastAsia="Times New Roman" w:hAnsi="Cambria" w:cs="Times New Roman"/>
              </w:rPr>
              <w:t>Hampshire County Council’s Family Support Service (FSS) is part of the ‘early help’ provision for Hampshire. The service is for families with children aged 0–19 years (or up to 25 for young adults with learning difficulties and/or disabilities). We provide a joined-up, whole-family service to those who have high levels of need.</w:t>
            </w:r>
          </w:p>
        </w:tc>
        <w:tc>
          <w:tcPr>
            <w:tcW w:w="4985" w:type="dxa"/>
          </w:tcPr>
          <w:p w14:paraId="65912BCC"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Phone</w:t>
            </w:r>
            <w:r w:rsidRPr="00207F12">
              <w:rPr>
                <w:rFonts w:ascii="Cambria" w:eastAsia="Times New Roman" w:hAnsi="Cambria" w:cs="Calibri"/>
              </w:rPr>
              <w:t>:  0300 555 1384</w:t>
            </w:r>
          </w:p>
          <w:p w14:paraId="0D4A0B2D" w14:textId="77777777" w:rsidR="00232B56" w:rsidRPr="00207F12" w:rsidRDefault="00232B56" w:rsidP="00D22E34">
            <w:pPr>
              <w:spacing w:after="0" w:line="276" w:lineRule="auto"/>
              <w:contextualSpacing/>
              <w:rPr>
                <w:rFonts w:ascii="Cambria" w:eastAsia="Times New Roman" w:hAnsi="Cambria" w:cs="Calibri"/>
              </w:rPr>
            </w:pPr>
          </w:p>
          <w:p w14:paraId="6C9B7D8F" w14:textId="77777777" w:rsidR="00232B56" w:rsidRPr="00207F12" w:rsidRDefault="00232B56" w:rsidP="00D22E34">
            <w:pPr>
              <w:spacing w:after="0" w:line="276" w:lineRule="auto"/>
              <w:contextualSpacing/>
              <w:rPr>
                <w:rFonts w:ascii="Cambria" w:eastAsia="Times New Roman" w:hAnsi="Cambria" w:cs="Calibri"/>
              </w:rPr>
            </w:pPr>
            <w:r w:rsidRPr="00207F12">
              <w:rPr>
                <w:rFonts w:ascii="Cambria" w:eastAsia="Times New Roman" w:hAnsi="Cambria" w:cs="Calibri"/>
                <w:u w:val="single"/>
              </w:rPr>
              <w:t xml:space="preserve">Email: </w:t>
            </w:r>
            <w:r w:rsidRPr="00207F12">
              <w:rPr>
                <w:rFonts w:ascii="Cambria" w:eastAsia="Times New Roman" w:hAnsi="Cambria" w:cs="Calibri"/>
              </w:rPr>
              <w:t> </w:t>
            </w:r>
            <w:hyperlink r:id="rId13" w:history="1">
              <w:r w:rsidRPr="00207F12">
                <w:rPr>
                  <w:rFonts w:ascii="Cambria" w:eastAsia="Times New Roman" w:hAnsi="Cambria" w:cs="Calibri"/>
                  <w:color w:val="0000FF"/>
                  <w:u w:val="single"/>
                </w:rPr>
                <w:t>childrens.services@hants.gov.uk</w:t>
              </w:r>
            </w:hyperlink>
          </w:p>
          <w:p w14:paraId="242CCA57" w14:textId="77777777" w:rsidR="00232B56" w:rsidRPr="00207F12" w:rsidRDefault="00232B56" w:rsidP="00D22E34">
            <w:pPr>
              <w:spacing w:after="0" w:line="276" w:lineRule="auto"/>
              <w:contextualSpacing/>
              <w:rPr>
                <w:rFonts w:ascii="Cambria" w:eastAsia="Times New Roman" w:hAnsi="Cambria" w:cs="Calibri"/>
              </w:rPr>
            </w:pPr>
          </w:p>
          <w:p w14:paraId="655B3AF4" w14:textId="2C53AFB4" w:rsidR="00232B56" w:rsidRPr="00207F12" w:rsidRDefault="00232B56" w:rsidP="00D22E34">
            <w:pPr>
              <w:spacing w:after="0" w:line="276" w:lineRule="auto"/>
              <w:contextualSpacing/>
              <w:rPr>
                <w:rFonts w:ascii="Cambria" w:eastAsia="Times New Roman" w:hAnsi="Cambria" w:cs="Times New Roman"/>
              </w:rPr>
            </w:pPr>
            <w:r w:rsidRPr="24463920">
              <w:rPr>
                <w:rFonts w:ascii="Cambria" w:eastAsia="Times New Roman" w:hAnsi="Cambria" w:cs="Calibri"/>
                <w:u w:val="single"/>
              </w:rPr>
              <w:t>Website</w:t>
            </w:r>
            <w:r w:rsidRPr="24463920">
              <w:rPr>
                <w:rFonts w:ascii="Cambria" w:eastAsia="Times New Roman" w:hAnsi="Cambria" w:cs="Calibri"/>
              </w:rPr>
              <w:t xml:space="preserve">:  </w:t>
            </w:r>
            <w:hyperlink r:id="rId14">
              <w:r w:rsidR="1C99D5E8" w:rsidRPr="24463920">
                <w:rPr>
                  <w:rStyle w:val="Hyperlink"/>
                  <w:rFonts w:ascii="Cambria" w:eastAsia="Times New Roman" w:hAnsi="Cambria" w:cs="Calibri"/>
                </w:rPr>
                <w:t>https://fish.hants.gov.uk/kb5/hampshire/directory/family.page?familychannel=2</w:t>
              </w:r>
            </w:hyperlink>
          </w:p>
        </w:tc>
      </w:tr>
    </w:tbl>
    <w:p w14:paraId="084F54B1" w14:textId="77777777" w:rsidR="00232B56" w:rsidRPr="00207F12" w:rsidRDefault="00232B56" w:rsidP="00232B56">
      <w:pPr>
        <w:spacing w:after="200" w:line="276" w:lineRule="auto"/>
        <w:contextualSpacing/>
        <w:rPr>
          <w:rFonts w:ascii="Cambria" w:eastAsia="Times New Roman" w:hAnsi="Cambria" w:cs="Times New Roman"/>
          <w:b/>
          <w:color w:val="FF0000"/>
          <w:sz w:val="24"/>
          <w:szCs w:val="24"/>
        </w:rPr>
      </w:pPr>
    </w:p>
    <w:p w14:paraId="213FE165" w14:textId="4A9846B4" w:rsidR="24463920" w:rsidRDefault="24463920">
      <w:r>
        <w:br w:type="page"/>
      </w:r>
    </w:p>
    <w:p w14:paraId="6670CA83"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lastRenderedPageBreak/>
        <w:t xml:space="preserve">12.  How will </w:t>
      </w:r>
      <w:r w:rsidR="00025951" w:rsidRPr="007E0C90">
        <w:rPr>
          <w:rFonts w:ascii="Cambria" w:eastAsia="Times New Roman" w:hAnsi="Cambria" w:cs="Times New Roman"/>
          <w:b/>
          <w:color w:val="002060"/>
          <w:sz w:val="24"/>
          <w:szCs w:val="24"/>
        </w:rPr>
        <w:t>Silchester</w:t>
      </w:r>
      <w:r w:rsidRPr="00207F12">
        <w:rPr>
          <w:rFonts w:ascii="Cambria" w:eastAsia="Times New Roman" w:hAnsi="Cambria" w:cs="Times New Roman"/>
          <w:b/>
          <w:color w:val="002060"/>
          <w:sz w:val="24"/>
          <w:szCs w:val="24"/>
        </w:rPr>
        <w:t xml:space="preserve"> prepare and support my child to join the school or move to another school?</w:t>
      </w:r>
    </w:p>
    <w:p w14:paraId="1015F6FC"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The school’s arrangements for supporting pupils with special educational needs in transferring between phases of education or in preparing for adulthood and independent living. </w:t>
      </w:r>
    </w:p>
    <w:p w14:paraId="5A56AAF5" w14:textId="00011C7E" w:rsidR="00232B56" w:rsidRDefault="00232B56" w:rsidP="00232B56">
      <w:pPr>
        <w:spacing w:after="200" w:line="276" w:lineRule="auto"/>
        <w:contextualSpacing/>
        <w:rPr>
          <w:rFonts w:ascii="Cambria" w:eastAsia="Times New Roman" w:hAnsi="Cambria" w:cs="Times New Roman"/>
          <w:sz w:val="24"/>
          <w:szCs w:val="24"/>
        </w:rPr>
      </w:pPr>
      <w:r w:rsidRPr="24463920">
        <w:rPr>
          <w:rFonts w:ascii="Cambria" w:eastAsia="Times New Roman" w:hAnsi="Cambria" w:cs="Times New Roman"/>
          <w:sz w:val="24"/>
          <w:szCs w:val="24"/>
        </w:rPr>
        <w:t xml:space="preserve">Transition between schools is extremely important for children with SEN. </w:t>
      </w:r>
      <w:r w:rsidR="001F7F05" w:rsidRPr="24463920">
        <w:rPr>
          <w:rFonts w:ascii="Cambria" w:eastAsia="Times New Roman" w:hAnsi="Cambria" w:cs="Times New Roman"/>
          <w:sz w:val="24"/>
          <w:szCs w:val="24"/>
        </w:rPr>
        <w:t xml:space="preserve"> </w:t>
      </w:r>
      <w:r w:rsidRPr="24463920">
        <w:rPr>
          <w:rFonts w:ascii="Cambria" w:eastAsia="Times New Roman" w:hAnsi="Cambria" w:cs="Times New Roman"/>
          <w:sz w:val="24"/>
          <w:szCs w:val="24"/>
        </w:rPr>
        <w:t>On entry to Early Years Foundation Stage (EYFS) staff liaise closely with the feeder pre-schools and nurseries. Transition meetings with parents, teachers and SENCOs from both stages take place for children with identified SEN. All children have several visits to the school during the summer term and home visits take place at the start of September. When moving on to secondary school, the SENCOs from both schools have a transition meeting and can arrange for parents to be present at this. Some children have additional preliminary visits. If a child moves to or from another school at any other time</w:t>
      </w:r>
      <w:r w:rsidR="00B5456C" w:rsidRPr="24463920">
        <w:rPr>
          <w:rFonts w:ascii="Cambria" w:eastAsia="Times New Roman" w:hAnsi="Cambria" w:cs="Times New Roman"/>
          <w:sz w:val="24"/>
          <w:szCs w:val="24"/>
        </w:rPr>
        <w:t>,</w:t>
      </w:r>
      <w:r w:rsidRPr="24463920">
        <w:rPr>
          <w:rFonts w:ascii="Cambria" w:eastAsia="Times New Roman" w:hAnsi="Cambria" w:cs="Times New Roman"/>
          <w:sz w:val="24"/>
          <w:szCs w:val="24"/>
        </w:rPr>
        <w:t xml:space="preserve"> liaison will take place between class teachers and /or SENCOs and all relevant paperwork is shared.</w:t>
      </w:r>
    </w:p>
    <w:p w14:paraId="49E953E4" w14:textId="77777777" w:rsidR="00232B56" w:rsidRPr="00207F12" w:rsidRDefault="00232B56" w:rsidP="00232B56">
      <w:pPr>
        <w:spacing w:after="200" w:line="276" w:lineRule="auto"/>
        <w:contextualSpacing/>
        <w:rPr>
          <w:rFonts w:ascii="Cambria" w:eastAsia="Times New Roman" w:hAnsi="Cambria" w:cs="Times New Roman"/>
          <w:sz w:val="24"/>
          <w:szCs w:val="24"/>
        </w:rPr>
      </w:pPr>
    </w:p>
    <w:p w14:paraId="17443855" w14:textId="77777777" w:rsidR="00232B56" w:rsidRPr="00207F12" w:rsidRDefault="00232B56" w:rsidP="00232B56">
      <w:pPr>
        <w:spacing w:after="200" w:line="276" w:lineRule="auto"/>
        <w:contextualSpacing/>
        <w:rPr>
          <w:rFonts w:ascii="Cambria" w:eastAsia="Times New Roman" w:hAnsi="Cambria" w:cs="Times New Roman"/>
          <w:b/>
          <w:color w:val="002060"/>
          <w:sz w:val="24"/>
          <w:szCs w:val="24"/>
        </w:rPr>
      </w:pPr>
      <w:r w:rsidRPr="00207F12">
        <w:rPr>
          <w:rFonts w:ascii="Cambria" w:eastAsia="Times New Roman" w:hAnsi="Cambria" w:cs="Times New Roman"/>
          <w:b/>
          <w:color w:val="002060"/>
          <w:sz w:val="24"/>
          <w:szCs w:val="24"/>
        </w:rPr>
        <w:t>13.  Where can I find out further information about services available for my child?</w:t>
      </w:r>
    </w:p>
    <w:p w14:paraId="2F31DAF0" w14:textId="77777777" w:rsidR="00232B56" w:rsidRPr="00207F12" w:rsidRDefault="00232B56" w:rsidP="00232B56">
      <w:pPr>
        <w:spacing w:after="200" w:line="276" w:lineRule="auto"/>
        <w:contextualSpacing/>
        <w:rPr>
          <w:rFonts w:ascii="Cambria" w:eastAsia="Times New Roman" w:hAnsi="Cambria" w:cs="Times New Roman"/>
          <w:i/>
          <w:color w:val="0070C0"/>
          <w:sz w:val="24"/>
          <w:szCs w:val="24"/>
        </w:rPr>
      </w:pPr>
      <w:r w:rsidRPr="00207F12">
        <w:rPr>
          <w:rFonts w:ascii="Cambria" w:eastAsia="Times New Roman" w:hAnsi="Cambria" w:cs="Times New Roman"/>
          <w:i/>
          <w:color w:val="0070C0"/>
          <w:sz w:val="24"/>
          <w:szCs w:val="24"/>
        </w:rPr>
        <w:t xml:space="preserve">Information on where the local authority’s Local Offer is published. </w:t>
      </w:r>
    </w:p>
    <w:p w14:paraId="26A8FCA9" w14:textId="77777777" w:rsidR="00232B56" w:rsidRPr="00207F12" w:rsidRDefault="00232B56" w:rsidP="00232B56">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sz w:val="24"/>
          <w:szCs w:val="24"/>
        </w:rPr>
        <w:t xml:space="preserve">In line with the government’s SEN Code of Practice, there is a requirement for all local authorities to provide a Local Offer.  A </w:t>
      </w:r>
      <w:r w:rsidRPr="00207F12">
        <w:rPr>
          <w:rFonts w:ascii="Cambria" w:eastAsia="Times New Roman" w:hAnsi="Cambria" w:cs="Times New Roman"/>
          <w:bCs/>
          <w:sz w:val="24"/>
          <w:szCs w:val="24"/>
        </w:rPr>
        <w:t xml:space="preserve">Local Offer </w:t>
      </w:r>
      <w:r w:rsidRPr="00207F12">
        <w:rPr>
          <w:rFonts w:ascii="Cambria" w:eastAsia="Times New Roman" w:hAnsi="Cambria" w:cs="Times New Roman"/>
          <w:sz w:val="24"/>
          <w:szCs w:val="24"/>
        </w:rPr>
        <w:t xml:space="preserve">gives children and young people with special educational needs or disabilities and their families, information about what support services the </w:t>
      </w:r>
      <w:r w:rsidRPr="00207F12">
        <w:rPr>
          <w:rFonts w:ascii="Cambria" w:eastAsia="Times New Roman" w:hAnsi="Cambria" w:cs="Times New Roman"/>
          <w:bCs/>
          <w:sz w:val="24"/>
          <w:szCs w:val="24"/>
        </w:rPr>
        <w:t>local</w:t>
      </w:r>
      <w:r w:rsidRPr="00207F12">
        <w:rPr>
          <w:rFonts w:ascii="Cambria" w:eastAsia="Times New Roman" w:hAnsi="Cambria" w:cs="Times New Roman"/>
          <w:sz w:val="24"/>
          <w:szCs w:val="24"/>
        </w:rPr>
        <w:t xml:space="preserve"> authority think will be available in their </w:t>
      </w:r>
      <w:r w:rsidRPr="00207F12">
        <w:rPr>
          <w:rFonts w:ascii="Cambria" w:eastAsia="Times New Roman" w:hAnsi="Cambria" w:cs="Times New Roman"/>
          <w:bCs/>
          <w:sz w:val="24"/>
          <w:szCs w:val="24"/>
        </w:rPr>
        <w:t>local</w:t>
      </w:r>
      <w:r w:rsidRPr="00207F12">
        <w:rPr>
          <w:rFonts w:ascii="Cambria" w:eastAsia="Times New Roman" w:hAnsi="Cambria" w:cs="Times New Roman"/>
          <w:sz w:val="24"/>
          <w:szCs w:val="24"/>
        </w:rPr>
        <w:t xml:space="preserve"> area.  All schools in Hampshire link their SEN information report to the local offer and vice versa.  Hampshire Local Offer can be accessed using the following link: </w:t>
      </w:r>
      <w:hyperlink r:id="rId15" w:history="1">
        <w:r w:rsidRPr="00207F12">
          <w:rPr>
            <w:rFonts w:ascii="Cambria" w:eastAsia="Times New Roman" w:hAnsi="Cambria" w:cs="Times New Roman"/>
            <w:color w:val="0000FF"/>
            <w:u w:val="single"/>
          </w:rPr>
          <w:t>https://fish.hants.gov.uk/kb5/hampshire/directory/localoffer.page</w:t>
        </w:r>
      </w:hyperlink>
    </w:p>
    <w:p w14:paraId="3BF1A035" w14:textId="77777777" w:rsidR="00232B56" w:rsidRPr="00207F12" w:rsidRDefault="00232B56" w:rsidP="00232B56">
      <w:pPr>
        <w:spacing w:after="200" w:line="276" w:lineRule="auto"/>
        <w:contextualSpacing/>
        <w:rPr>
          <w:rFonts w:ascii="Cambria" w:eastAsia="Times New Roman" w:hAnsi="Cambria" w:cs="Times New Roman"/>
          <w:i/>
          <w:sz w:val="24"/>
          <w:szCs w:val="24"/>
        </w:rPr>
      </w:pPr>
    </w:p>
    <w:p w14:paraId="3F9BEFAA" w14:textId="77777777" w:rsidR="00232B56" w:rsidRPr="00207F12" w:rsidRDefault="00232B56" w:rsidP="00232B56">
      <w:pPr>
        <w:spacing w:after="200" w:line="276" w:lineRule="auto"/>
        <w:contextualSpacing/>
        <w:rPr>
          <w:rFonts w:ascii="Cambria" w:eastAsia="Times New Roman" w:hAnsi="Cambria" w:cs="Times New Roman"/>
          <w:sz w:val="24"/>
          <w:szCs w:val="24"/>
        </w:rPr>
      </w:pPr>
      <w:r w:rsidRPr="00207F12">
        <w:rPr>
          <w:rFonts w:ascii="Cambria" w:eastAsia="Times New Roman" w:hAnsi="Cambria" w:cs="Times New Roman"/>
          <w:sz w:val="24"/>
          <w:szCs w:val="24"/>
        </w:rPr>
        <w:t xml:space="preserve">Please do contact us if you require further information or clarity regarding special educational needs provision at </w:t>
      </w:r>
      <w:r w:rsidR="00025951">
        <w:rPr>
          <w:rFonts w:ascii="Cambria" w:eastAsia="Times New Roman" w:hAnsi="Cambria" w:cs="Times New Roman"/>
          <w:sz w:val="24"/>
          <w:szCs w:val="24"/>
        </w:rPr>
        <w:t>Silchester</w:t>
      </w:r>
      <w:r w:rsidRPr="00207F12">
        <w:rPr>
          <w:rFonts w:ascii="Cambria" w:eastAsia="Times New Roman" w:hAnsi="Cambria" w:cs="Times New Roman"/>
          <w:sz w:val="24"/>
          <w:szCs w:val="24"/>
        </w:rPr>
        <w:t>.  We are happy to help.</w:t>
      </w:r>
    </w:p>
    <w:p w14:paraId="5C462180" w14:textId="77777777" w:rsidR="00232B56" w:rsidRDefault="00232B56" w:rsidP="00232B56">
      <w:pPr>
        <w:spacing w:after="200" w:line="276" w:lineRule="auto"/>
        <w:contextualSpacing/>
        <w:rPr>
          <w:rFonts w:ascii="Cambria" w:eastAsia="Times New Roman" w:hAnsi="Cambria" w:cs="Times New Roman"/>
          <w:b/>
          <w:i/>
          <w:sz w:val="24"/>
          <w:szCs w:val="24"/>
        </w:rPr>
      </w:pPr>
    </w:p>
    <w:p w14:paraId="0980160D" w14:textId="77777777" w:rsidR="00232B56" w:rsidRPr="00207F12" w:rsidRDefault="00232B56" w:rsidP="007E0C90">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b/>
          <w:i/>
          <w:sz w:val="24"/>
          <w:szCs w:val="24"/>
        </w:rPr>
        <w:t>ADDRESS</w:t>
      </w:r>
      <w:r w:rsidRPr="00207F12">
        <w:rPr>
          <w:rFonts w:ascii="Cambria" w:eastAsia="Times New Roman" w:hAnsi="Cambria" w:cs="Times New Roman"/>
          <w:i/>
          <w:sz w:val="24"/>
          <w:szCs w:val="24"/>
        </w:rPr>
        <w:t xml:space="preserve">:  </w:t>
      </w:r>
      <w:r w:rsidR="007E0C90" w:rsidRPr="007E0C90">
        <w:rPr>
          <w:rFonts w:ascii="Cambria" w:eastAsia="Times New Roman" w:hAnsi="Cambria" w:cs="Times New Roman"/>
          <w:i/>
          <w:sz w:val="24"/>
          <w:szCs w:val="24"/>
        </w:rPr>
        <w:t>Silchester C</w:t>
      </w:r>
      <w:r w:rsidR="007E0C90">
        <w:rPr>
          <w:rFonts w:ascii="Cambria" w:eastAsia="Times New Roman" w:hAnsi="Cambria" w:cs="Times New Roman"/>
          <w:i/>
          <w:sz w:val="24"/>
          <w:szCs w:val="24"/>
        </w:rPr>
        <w:t xml:space="preserve">hurch of England (Aided) School, School Lane, Silchester, Hampshire, </w:t>
      </w:r>
      <w:r w:rsidR="007E0C90" w:rsidRPr="007E0C90">
        <w:rPr>
          <w:rFonts w:ascii="Cambria" w:eastAsia="Times New Roman" w:hAnsi="Cambria" w:cs="Times New Roman"/>
          <w:i/>
          <w:sz w:val="24"/>
          <w:szCs w:val="24"/>
        </w:rPr>
        <w:t>RG7 2NJ</w:t>
      </w:r>
    </w:p>
    <w:p w14:paraId="11DAAF71" w14:textId="77777777" w:rsidR="00232B56" w:rsidRDefault="00232B56" w:rsidP="00232B56">
      <w:pPr>
        <w:spacing w:after="200" w:line="276" w:lineRule="auto"/>
        <w:contextualSpacing/>
        <w:rPr>
          <w:rFonts w:ascii="Cambria" w:eastAsia="Times New Roman" w:hAnsi="Cambria" w:cs="Times New Roman"/>
          <w:b/>
          <w:i/>
          <w:sz w:val="24"/>
          <w:szCs w:val="24"/>
        </w:rPr>
      </w:pPr>
    </w:p>
    <w:p w14:paraId="0D8936CE" w14:textId="77777777" w:rsidR="00232B56" w:rsidRDefault="00232B56" w:rsidP="00232B56">
      <w:pPr>
        <w:spacing w:after="200" w:line="276" w:lineRule="auto"/>
        <w:contextualSpacing/>
        <w:rPr>
          <w:rFonts w:ascii="Cambria" w:eastAsia="Times New Roman" w:hAnsi="Cambria" w:cs="Times New Roman"/>
          <w:i/>
          <w:sz w:val="24"/>
          <w:szCs w:val="24"/>
        </w:rPr>
      </w:pPr>
      <w:r w:rsidRPr="00207F12">
        <w:rPr>
          <w:rFonts w:ascii="Cambria" w:eastAsia="Times New Roman" w:hAnsi="Cambria" w:cs="Times New Roman"/>
          <w:b/>
          <w:i/>
          <w:sz w:val="24"/>
          <w:szCs w:val="24"/>
        </w:rPr>
        <w:t>TE</w:t>
      </w:r>
      <w:r>
        <w:rPr>
          <w:rFonts w:ascii="Cambria" w:eastAsia="Times New Roman" w:hAnsi="Cambria" w:cs="Times New Roman"/>
          <w:b/>
          <w:i/>
          <w:sz w:val="24"/>
          <w:szCs w:val="24"/>
        </w:rPr>
        <w:t>L</w:t>
      </w:r>
      <w:r w:rsidRPr="00207F12">
        <w:rPr>
          <w:rFonts w:ascii="Cambria" w:eastAsia="Times New Roman" w:hAnsi="Cambria" w:cs="Times New Roman"/>
          <w:b/>
          <w:i/>
          <w:sz w:val="24"/>
          <w:szCs w:val="24"/>
        </w:rPr>
        <w:t>EPHONE NUMBER</w:t>
      </w:r>
      <w:r w:rsidRPr="00207F12">
        <w:rPr>
          <w:rFonts w:ascii="Cambria" w:eastAsia="Times New Roman" w:hAnsi="Cambria" w:cs="Times New Roman"/>
          <w:i/>
          <w:sz w:val="24"/>
          <w:szCs w:val="24"/>
        </w:rPr>
        <w:t xml:space="preserve">: </w:t>
      </w:r>
      <w:r w:rsidR="007E0C90" w:rsidRPr="007E0C90">
        <w:rPr>
          <w:rFonts w:ascii="Cambria" w:eastAsia="Times New Roman" w:hAnsi="Cambria" w:cs="Times New Roman"/>
          <w:i/>
          <w:sz w:val="24"/>
          <w:szCs w:val="24"/>
        </w:rPr>
        <w:t>0118 970 0256</w:t>
      </w:r>
    </w:p>
    <w:p w14:paraId="64082B84" w14:textId="77777777" w:rsidR="00232B56" w:rsidRDefault="00232B56" w:rsidP="00232B56">
      <w:pPr>
        <w:spacing w:after="200" w:line="276" w:lineRule="auto"/>
        <w:contextualSpacing/>
        <w:rPr>
          <w:rFonts w:ascii="Cambria" w:eastAsia="Times New Roman" w:hAnsi="Cambria" w:cs="Times New Roman"/>
          <w:b/>
          <w:i/>
          <w:sz w:val="24"/>
          <w:szCs w:val="24"/>
        </w:rPr>
      </w:pPr>
    </w:p>
    <w:p w14:paraId="760312AE" w14:textId="1ED50BDB" w:rsidR="00232B56" w:rsidRPr="00207F12" w:rsidRDefault="00232B56" w:rsidP="3594763E">
      <w:pPr>
        <w:spacing w:after="200" w:line="276" w:lineRule="auto"/>
        <w:contextualSpacing/>
        <w:rPr>
          <w:rFonts w:ascii="Cambria" w:eastAsia="Times New Roman" w:hAnsi="Cambria" w:cs="Times New Roman"/>
        </w:rPr>
      </w:pPr>
      <w:r w:rsidRPr="3594763E">
        <w:rPr>
          <w:rFonts w:ascii="Cambria" w:eastAsia="Times New Roman" w:hAnsi="Cambria" w:cs="Times New Roman"/>
          <w:b/>
          <w:bCs/>
          <w:i/>
          <w:iCs/>
          <w:sz w:val="24"/>
          <w:szCs w:val="24"/>
        </w:rPr>
        <w:t>SCHOOL WEBSITE</w:t>
      </w:r>
      <w:r w:rsidR="007E0C90" w:rsidRPr="3594763E">
        <w:rPr>
          <w:rFonts w:ascii="Cambria" w:eastAsia="Times New Roman" w:hAnsi="Cambria" w:cs="Times New Roman"/>
          <w:i/>
          <w:iCs/>
          <w:sz w:val="24"/>
          <w:szCs w:val="24"/>
        </w:rPr>
        <w:t xml:space="preserve">: </w:t>
      </w:r>
      <w:r w:rsidR="619FA007" w:rsidRPr="3594763E">
        <w:rPr>
          <w:rFonts w:ascii="Cambria" w:eastAsia="Times New Roman" w:hAnsi="Cambria" w:cs="Times New Roman"/>
          <w:i/>
          <w:iCs/>
          <w:sz w:val="24"/>
          <w:szCs w:val="24"/>
        </w:rPr>
        <w:t>www.silchestercofeprimary.co.uk</w:t>
      </w:r>
      <w:r w:rsidRPr="3594763E">
        <w:rPr>
          <w:rFonts w:ascii="Cambria" w:eastAsia="Times New Roman" w:hAnsi="Cambria" w:cs="Times New Roman"/>
        </w:rPr>
        <w:t xml:space="preserve"> </w:t>
      </w:r>
    </w:p>
    <w:p w14:paraId="093AB522" w14:textId="27D2D52B" w:rsidR="00D60810" w:rsidRDefault="00D60810" w:rsidP="24463920"/>
    <w:sectPr w:rsidR="00D60810" w:rsidSect="00A00013">
      <w:headerReference w:type="default" r:id="rId16"/>
      <w:footerReference w:type="default" r:id="rId17"/>
      <w:pgSz w:w="16838" w:h="11906" w:orient="landscape"/>
      <w:pgMar w:top="720" w:right="720" w:bottom="568" w:left="720" w:header="567"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E10B3" w14:textId="77777777" w:rsidR="009F44A0" w:rsidRDefault="009F44A0" w:rsidP="00025951">
      <w:pPr>
        <w:spacing w:after="0" w:line="240" w:lineRule="auto"/>
      </w:pPr>
      <w:r>
        <w:separator/>
      </w:r>
    </w:p>
  </w:endnote>
  <w:endnote w:type="continuationSeparator" w:id="0">
    <w:p w14:paraId="26E034D5" w14:textId="77777777" w:rsidR="009F44A0" w:rsidRDefault="009F44A0" w:rsidP="0002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87B8" w14:textId="55A62A5A" w:rsidR="00B5456C" w:rsidRDefault="00CF62FC">
    <w:pPr>
      <w:pStyle w:val="Footer"/>
      <w:jc w:val="center"/>
    </w:pPr>
    <w:r>
      <w:fldChar w:fldCharType="begin"/>
    </w:r>
    <w:r>
      <w:instrText xml:space="preserve"> PAGE   \* MERGEFORMAT </w:instrText>
    </w:r>
    <w:r>
      <w:fldChar w:fldCharType="separate"/>
    </w:r>
    <w:r w:rsidR="005B7577">
      <w:rPr>
        <w:noProof/>
      </w:rPr>
      <w:t>10</w:t>
    </w:r>
    <w:r>
      <w:fldChar w:fldCharType="end"/>
    </w:r>
  </w:p>
  <w:p w14:paraId="5CC6935E" w14:textId="77777777" w:rsidR="00B5456C" w:rsidRDefault="00B5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A3101" w14:textId="77777777" w:rsidR="009F44A0" w:rsidRDefault="009F44A0" w:rsidP="00025951">
      <w:pPr>
        <w:spacing w:after="0" w:line="240" w:lineRule="auto"/>
      </w:pPr>
      <w:r>
        <w:separator/>
      </w:r>
    </w:p>
  </w:footnote>
  <w:footnote w:type="continuationSeparator" w:id="0">
    <w:p w14:paraId="3EFC5F31" w14:textId="77777777" w:rsidR="009F44A0" w:rsidRDefault="009F44A0" w:rsidP="00025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9EE3" w14:textId="77777777" w:rsidR="00B5456C" w:rsidRDefault="00025951" w:rsidP="00515243">
    <w:pPr>
      <w:pStyle w:val="Header"/>
      <w:spacing w:after="0"/>
      <w:jc w:val="center"/>
    </w:pPr>
    <w:r w:rsidRPr="00D041FB">
      <w:rPr>
        <w:rFonts w:ascii="Cambria" w:hAnsi="Cambria"/>
        <w:b/>
        <w:noProof/>
        <w:sz w:val="32"/>
        <w:lang w:eastAsia="en-GB"/>
      </w:rPr>
      <w:drawing>
        <wp:anchor distT="0" distB="0" distL="114300" distR="114300" simplePos="0" relativeHeight="251659264" behindDoc="0" locked="0" layoutInCell="1" allowOverlap="1" wp14:anchorId="469441E3" wp14:editId="40B07084">
          <wp:simplePos x="0" y="0"/>
          <wp:positionH relativeFrom="margin">
            <wp:posOffset>4419600</wp:posOffset>
          </wp:positionH>
          <wp:positionV relativeFrom="paragraph">
            <wp:posOffset>-99682</wp:posOffset>
          </wp:positionV>
          <wp:extent cx="799589" cy="662080"/>
          <wp:effectExtent l="0" t="0" r="635" b="5080"/>
          <wp:wrapNone/>
          <wp:docPr id="7" name="Picture 7" descr="C:\Users\bryony.stevens\AppData\Local\Microsoft\Windows\INetCache\Content.MSO\3E82CB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yony.stevens\AppData\Local\Microsoft\Windows\INetCache\Content.MSO\3E82CBF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843" cy="66560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6F36AC" w14:textId="77777777" w:rsidR="00B5456C" w:rsidRDefault="00B5456C" w:rsidP="00515243">
    <w:pPr>
      <w:autoSpaceDE w:val="0"/>
      <w:autoSpaceDN w:val="0"/>
      <w:adjustRightInd w:val="0"/>
      <w:jc w:val="center"/>
      <w:rPr>
        <w:rFonts w:ascii="Cambria" w:hAnsi="Cambria" w:cs="Comic Sans MS"/>
        <w:b/>
        <w:bCs/>
        <w:color w:val="C00000"/>
        <w:sz w:val="36"/>
        <w:szCs w:val="24"/>
      </w:rPr>
    </w:pPr>
  </w:p>
  <w:p w14:paraId="22910D8C" w14:textId="77777777" w:rsidR="00B5456C" w:rsidRPr="00025951" w:rsidRDefault="00025951" w:rsidP="00515243">
    <w:pPr>
      <w:autoSpaceDE w:val="0"/>
      <w:autoSpaceDN w:val="0"/>
      <w:adjustRightInd w:val="0"/>
      <w:jc w:val="center"/>
      <w:rPr>
        <w:rFonts w:ascii="Cambria" w:hAnsi="Cambria" w:cs="Comic Sans MS"/>
        <w:b/>
        <w:bCs/>
        <w:color w:val="002060"/>
        <w:sz w:val="36"/>
        <w:szCs w:val="24"/>
      </w:rPr>
    </w:pPr>
    <w:r w:rsidRPr="00025951">
      <w:rPr>
        <w:rFonts w:ascii="Cambria" w:hAnsi="Cambria" w:cs="Comic Sans MS"/>
        <w:b/>
        <w:bCs/>
        <w:color w:val="002060"/>
        <w:sz w:val="36"/>
        <w:szCs w:val="24"/>
      </w:rPr>
      <w:t>Silchester</w:t>
    </w:r>
    <w:r w:rsidR="00CF62FC" w:rsidRPr="00025951">
      <w:rPr>
        <w:rFonts w:ascii="Cambria" w:hAnsi="Cambria" w:cs="Comic Sans MS"/>
        <w:b/>
        <w:bCs/>
        <w:color w:val="002060"/>
        <w:sz w:val="36"/>
        <w:szCs w:val="24"/>
      </w:rPr>
      <w:t xml:space="preserve"> Church of England </w:t>
    </w:r>
    <w:r w:rsidR="007E0C90">
      <w:rPr>
        <w:rFonts w:ascii="Cambria" w:hAnsi="Cambria" w:cs="Comic Sans MS"/>
        <w:b/>
        <w:bCs/>
        <w:color w:val="002060"/>
        <w:sz w:val="36"/>
        <w:szCs w:val="24"/>
      </w:rPr>
      <w:t xml:space="preserve">(Aided) </w:t>
    </w:r>
    <w:r w:rsidR="00CF62FC" w:rsidRPr="00025951">
      <w:rPr>
        <w:rFonts w:ascii="Cambria" w:hAnsi="Cambria" w:cs="Comic Sans MS"/>
        <w:b/>
        <w:bCs/>
        <w:color w:val="002060"/>
        <w:sz w:val="36"/>
        <w:szCs w:val="24"/>
      </w:rPr>
      <w:t>Primary School</w:t>
    </w:r>
  </w:p>
</w:hdr>
</file>

<file path=word/intelligence2.xml><?xml version="1.0" encoding="utf-8"?>
<int2:intelligence xmlns:int2="http://schemas.microsoft.com/office/intelligence/2020/intelligence" xmlns:oel="http://schemas.microsoft.com/office/2019/extlst">
  <int2:observations>
    <int2:textHash int2:hashCode="A/fiCOQ91pxatQ" int2:id="YKHCY0VD">
      <int2:state int2:value="Rejected" int2:type="AugLoop_Text_Critique"/>
    </int2:textHash>
    <int2:textHash int2:hashCode="KfsiQ59sm8NSh2" int2:id="uz2TzW3N">
      <int2:state int2:value="Rejected" int2:type="AugLoop_Text_Critique"/>
    </int2:textHash>
    <int2:bookmark int2:bookmarkName="_Int_zBzJ2nMv" int2:invalidationBookmarkName="" int2:hashCode="IAtXOQqKejUSK7" int2:id="siEaPGGt">
      <int2:state int2:value="Rejected" int2:type="AugLoop_Text_Critique"/>
    </int2:bookmark>
    <int2:bookmark int2:bookmarkName="_Int_1mOcOokN" int2:invalidationBookmarkName="" int2:hashCode="FhxCN58vOqq4SL" int2:id="pdI7s4S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D284B"/>
    <w:multiLevelType w:val="hybridMultilevel"/>
    <w:tmpl w:val="03BE0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4B0896"/>
    <w:multiLevelType w:val="hybridMultilevel"/>
    <w:tmpl w:val="80D0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138009">
    <w:abstractNumId w:val="0"/>
  </w:num>
  <w:num w:numId="2" w16cid:durableId="1828282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B56"/>
    <w:rsid w:val="00025951"/>
    <w:rsid w:val="000D57FB"/>
    <w:rsid w:val="00137277"/>
    <w:rsid w:val="00150A7E"/>
    <w:rsid w:val="001D40F4"/>
    <w:rsid w:val="001F7F05"/>
    <w:rsid w:val="00220CBF"/>
    <w:rsid w:val="002229FF"/>
    <w:rsid w:val="00232B56"/>
    <w:rsid w:val="002B1078"/>
    <w:rsid w:val="00322CDB"/>
    <w:rsid w:val="00350090"/>
    <w:rsid w:val="003D0994"/>
    <w:rsid w:val="003D6143"/>
    <w:rsid w:val="00442F54"/>
    <w:rsid w:val="00453B7D"/>
    <w:rsid w:val="0048157C"/>
    <w:rsid w:val="004A1802"/>
    <w:rsid w:val="004A44EC"/>
    <w:rsid w:val="004B0077"/>
    <w:rsid w:val="004E1DDE"/>
    <w:rsid w:val="00504B34"/>
    <w:rsid w:val="00587865"/>
    <w:rsid w:val="005B7577"/>
    <w:rsid w:val="00652AF8"/>
    <w:rsid w:val="006823A9"/>
    <w:rsid w:val="006A1140"/>
    <w:rsid w:val="006C5CEF"/>
    <w:rsid w:val="00715FE2"/>
    <w:rsid w:val="007B271B"/>
    <w:rsid w:val="007C43B8"/>
    <w:rsid w:val="007E0C90"/>
    <w:rsid w:val="0087581F"/>
    <w:rsid w:val="00885DD1"/>
    <w:rsid w:val="00960BB6"/>
    <w:rsid w:val="009C7A2F"/>
    <w:rsid w:val="009F44A0"/>
    <w:rsid w:val="00A63DDF"/>
    <w:rsid w:val="00A80E7F"/>
    <w:rsid w:val="00B232BE"/>
    <w:rsid w:val="00B5456C"/>
    <w:rsid w:val="00B82F1D"/>
    <w:rsid w:val="00B90292"/>
    <w:rsid w:val="00BB3731"/>
    <w:rsid w:val="00BE7A94"/>
    <w:rsid w:val="00C01C82"/>
    <w:rsid w:val="00CF62FC"/>
    <w:rsid w:val="00D245AA"/>
    <w:rsid w:val="00D60810"/>
    <w:rsid w:val="00D9269F"/>
    <w:rsid w:val="00DF02D4"/>
    <w:rsid w:val="00E61AF7"/>
    <w:rsid w:val="00EC45C3"/>
    <w:rsid w:val="00EF752A"/>
    <w:rsid w:val="00F152EC"/>
    <w:rsid w:val="00F93DC8"/>
    <w:rsid w:val="00FA0240"/>
    <w:rsid w:val="00FC33B9"/>
    <w:rsid w:val="00FD4254"/>
    <w:rsid w:val="00FE3B2E"/>
    <w:rsid w:val="0157BBFF"/>
    <w:rsid w:val="0296EDF4"/>
    <w:rsid w:val="02DA00A5"/>
    <w:rsid w:val="037A8C7E"/>
    <w:rsid w:val="03F823FE"/>
    <w:rsid w:val="09700F3B"/>
    <w:rsid w:val="0E61574E"/>
    <w:rsid w:val="0F0B0A4F"/>
    <w:rsid w:val="10F91804"/>
    <w:rsid w:val="111CDE8E"/>
    <w:rsid w:val="11C518DD"/>
    <w:rsid w:val="12064EBF"/>
    <w:rsid w:val="13E875FA"/>
    <w:rsid w:val="16828B4B"/>
    <w:rsid w:val="19A1105E"/>
    <w:rsid w:val="19D3D59E"/>
    <w:rsid w:val="19EB8A3D"/>
    <w:rsid w:val="1A4BAC81"/>
    <w:rsid w:val="1B7B377D"/>
    <w:rsid w:val="1BBB836E"/>
    <w:rsid w:val="1C55C378"/>
    <w:rsid w:val="1C71FE28"/>
    <w:rsid w:val="1C99D5E8"/>
    <w:rsid w:val="1CAE699A"/>
    <w:rsid w:val="1D89F76C"/>
    <w:rsid w:val="1DC766C1"/>
    <w:rsid w:val="1DCC1504"/>
    <w:rsid w:val="1EE5889D"/>
    <w:rsid w:val="1F02639C"/>
    <w:rsid w:val="1FC7D738"/>
    <w:rsid w:val="208B673F"/>
    <w:rsid w:val="2127BE1F"/>
    <w:rsid w:val="22929043"/>
    <w:rsid w:val="24463920"/>
    <w:rsid w:val="24A4059A"/>
    <w:rsid w:val="2541D2C5"/>
    <w:rsid w:val="259F7760"/>
    <w:rsid w:val="277569E4"/>
    <w:rsid w:val="28CF6D68"/>
    <w:rsid w:val="2B3EB593"/>
    <w:rsid w:val="2E561C49"/>
    <w:rsid w:val="2F0B4894"/>
    <w:rsid w:val="2F2CB4CF"/>
    <w:rsid w:val="300DB442"/>
    <w:rsid w:val="30926652"/>
    <w:rsid w:val="3410D67F"/>
    <w:rsid w:val="35004750"/>
    <w:rsid w:val="3594763E"/>
    <w:rsid w:val="35E995AD"/>
    <w:rsid w:val="35F49F67"/>
    <w:rsid w:val="37E17197"/>
    <w:rsid w:val="38961FA7"/>
    <w:rsid w:val="3A46AEF6"/>
    <w:rsid w:val="3A7BBECE"/>
    <w:rsid w:val="3B489957"/>
    <w:rsid w:val="3D65568B"/>
    <w:rsid w:val="3F65D234"/>
    <w:rsid w:val="40F37193"/>
    <w:rsid w:val="40FE7EB1"/>
    <w:rsid w:val="419D273F"/>
    <w:rsid w:val="42968E44"/>
    <w:rsid w:val="437909B1"/>
    <w:rsid w:val="44EEE586"/>
    <w:rsid w:val="45432527"/>
    <w:rsid w:val="4543EECC"/>
    <w:rsid w:val="45C272A4"/>
    <w:rsid w:val="45F519DB"/>
    <w:rsid w:val="47889538"/>
    <w:rsid w:val="47C57C75"/>
    <w:rsid w:val="47C8BD29"/>
    <w:rsid w:val="4BD40EA3"/>
    <w:rsid w:val="51E529AA"/>
    <w:rsid w:val="5366D860"/>
    <w:rsid w:val="54108F9F"/>
    <w:rsid w:val="56836ABC"/>
    <w:rsid w:val="573D5D97"/>
    <w:rsid w:val="57E2FEF5"/>
    <w:rsid w:val="58683DD5"/>
    <w:rsid w:val="59057808"/>
    <w:rsid w:val="5BF4E856"/>
    <w:rsid w:val="5E87DFDF"/>
    <w:rsid w:val="5FF0A3F0"/>
    <w:rsid w:val="60CE3832"/>
    <w:rsid w:val="617EB8E1"/>
    <w:rsid w:val="619FA007"/>
    <w:rsid w:val="63722221"/>
    <w:rsid w:val="639BED5E"/>
    <w:rsid w:val="63C569B5"/>
    <w:rsid w:val="63D4D41A"/>
    <w:rsid w:val="66127683"/>
    <w:rsid w:val="66513819"/>
    <w:rsid w:val="66E83BA2"/>
    <w:rsid w:val="69D2D28A"/>
    <w:rsid w:val="6CB6CCBA"/>
    <w:rsid w:val="6D617D23"/>
    <w:rsid w:val="6D87469E"/>
    <w:rsid w:val="6F47A2DE"/>
    <w:rsid w:val="6FAA9973"/>
    <w:rsid w:val="7105964E"/>
    <w:rsid w:val="718FAA4E"/>
    <w:rsid w:val="72793319"/>
    <w:rsid w:val="7282AB90"/>
    <w:rsid w:val="779BE17B"/>
    <w:rsid w:val="787F5D4E"/>
    <w:rsid w:val="78815FE0"/>
    <w:rsid w:val="78E6CD24"/>
    <w:rsid w:val="790D8D36"/>
    <w:rsid w:val="7979060A"/>
    <w:rsid w:val="79A07C2D"/>
    <w:rsid w:val="7B0BCDF0"/>
    <w:rsid w:val="7B2EF2BD"/>
    <w:rsid w:val="7D277A03"/>
    <w:rsid w:val="7E23005F"/>
    <w:rsid w:val="7EE1FB92"/>
    <w:rsid w:val="7F5B5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462DC"/>
  <w15:chartTrackingRefBased/>
  <w15:docId w15:val="{D4CDD3B2-6F43-4607-9C1A-8F08586CE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B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2B56"/>
    <w:pPr>
      <w:tabs>
        <w:tab w:val="center" w:pos="4513"/>
        <w:tab w:val="right" w:pos="9026"/>
      </w:tabs>
      <w:spacing w:after="200" w:line="276" w:lineRule="auto"/>
    </w:pPr>
    <w:rPr>
      <w:rFonts w:ascii="Calibri" w:eastAsia="Times New Roman" w:hAnsi="Calibri" w:cs="Times New Roman"/>
    </w:rPr>
  </w:style>
  <w:style w:type="character" w:customStyle="1" w:styleId="HeaderChar">
    <w:name w:val="Header Char"/>
    <w:basedOn w:val="DefaultParagraphFont"/>
    <w:link w:val="Header"/>
    <w:uiPriority w:val="99"/>
    <w:rsid w:val="00232B56"/>
    <w:rPr>
      <w:rFonts w:ascii="Calibri" w:eastAsia="Times New Roman" w:hAnsi="Calibri" w:cs="Times New Roman"/>
    </w:rPr>
  </w:style>
  <w:style w:type="paragraph" w:styleId="Footer">
    <w:name w:val="footer"/>
    <w:basedOn w:val="Normal"/>
    <w:link w:val="FooterChar"/>
    <w:uiPriority w:val="99"/>
    <w:unhideWhenUsed/>
    <w:rsid w:val="00232B56"/>
    <w:pPr>
      <w:tabs>
        <w:tab w:val="center" w:pos="4513"/>
        <w:tab w:val="right" w:pos="9026"/>
      </w:tabs>
      <w:spacing w:after="200" w:line="276" w:lineRule="auto"/>
    </w:pPr>
    <w:rPr>
      <w:rFonts w:ascii="Calibri" w:eastAsia="Times New Roman" w:hAnsi="Calibri" w:cs="Times New Roman"/>
    </w:rPr>
  </w:style>
  <w:style w:type="character" w:customStyle="1" w:styleId="FooterChar">
    <w:name w:val="Footer Char"/>
    <w:basedOn w:val="DefaultParagraphFont"/>
    <w:link w:val="Footer"/>
    <w:uiPriority w:val="99"/>
    <w:rsid w:val="00232B56"/>
    <w:rPr>
      <w:rFonts w:ascii="Calibri" w:eastAsia="Times New Roman" w:hAnsi="Calibri" w:cs="Times New Roman"/>
    </w:rPr>
  </w:style>
  <w:style w:type="character" w:styleId="Hyperlink">
    <w:name w:val="Hyperlink"/>
    <w:basedOn w:val="DefaultParagraphFont"/>
    <w:uiPriority w:val="99"/>
    <w:unhideWhenUsed/>
    <w:rsid w:val="00232B56"/>
    <w:rPr>
      <w:color w:val="0563C1" w:themeColor="hyperlink"/>
      <w:u w:val="single"/>
    </w:rPr>
  </w:style>
  <w:style w:type="paragraph" w:styleId="Revision">
    <w:name w:val="Revision"/>
    <w:hidden/>
    <w:uiPriority w:val="99"/>
    <w:semiHidden/>
    <w:rsid w:val="004E1DDE"/>
    <w:pPr>
      <w:spacing w:after="0" w:line="240" w:lineRule="auto"/>
    </w:pPr>
  </w:style>
  <w:style w:type="character" w:styleId="CommentReference">
    <w:name w:val="annotation reference"/>
    <w:basedOn w:val="DefaultParagraphFont"/>
    <w:uiPriority w:val="99"/>
    <w:semiHidden/>
    <w:unhideWhenUsed/>
    <w:rsid w:val="004E1DDE"/>
    <w:rPr>
      <w:sz w:val="16"/>
      <w:szCs w:val="16"/>
    </w:rPr>
  </w:style>
  <w:style w:type="paragraph" w:styleId="CommentText">
    <w:name w:val="annotation text"/>
    <w:basedOn w:val="Normal"/>
    <w:link w:val="CommentTextChar"/>
    <w:uiPriority w:val="99"/>
    <w:unhideWhenUsed/>
    <w:rsid w:val="004E1DDE"/>
    <w:pPr>
      <w:spacing w:line="240" w:lineRule="auto"/>
    </w:pPr>
    <w:rPr>
      <w:sz w:val="20"/>
      <w:szCs w:val="20"/>
    </w:rPr>
  </w:style>
  <w:style w:type="character" w:customStyle="1" w:styleId="CommentTextChar">
    <w:name w:val="Comment Text Char"/>
    <w:basedOn w:val="DefaultParagraphFont"/>
    <w:link w:val="CommentText"/>
    <w:uiPriority w:val="99"/>
    <w:rsid w:val="004E1DDE"/>
    <w:rPr>
      <w:sz w:val="20"/>
      <w:szCs w:val="20"/>
    </w:rPr>
  </w:style>
  <w:style w:type="paragraph" w:styleId="CommentSubject">
    <w:name w:val="annotation subject"/>
    <w:basedOn w:val="CommentText"/>
    <w:next w:val="CommentText"/>
    <w:link w:val="CommentSubjectChar"/>
    <w:uiPriority w:val="99"/>
    <w:semiHidden/>
    <w:unhideWhenUsed/>
    <w:rsid w:val="004E1DDE"/>
    <w:rPr>
      <w:b/>
      <w:bCs/>
    </w:rPr>
  </w:style>
  <w:style w:type="character" w:customStyle="1" w:styleId="CommentSubjectChar">
    <w:name w:val="Comment Subject Char"/>
    <w:basedOn w:val="CommentTextChar"/>
    <w:link w:val="CommentSubject"/>
    <w:uiPriority w:val="99"/>
    <w:semiHidden/>
    <w:rsid w:val="004E1DDE"/>
    <w:rPr>
      <w:b/>
      <w:bCs/>
      <w:sz w:val="20"/>
      <w:szCs w:val="20"/>
    </w:rPr>
  </w:style>
  <w:style w:type="paragraph" w:styleId="BalloonText">
    <w:name w:val="Balloon Text"/>
    <w:basedOn w:val="Normal"/>
    <w:link w:val="BalloonTextChar"/>
    <w:uiPriority w:val="99"/>
    <w:semiHidden/>
    <w:unhideWhenUsed/>
    <w:rsid w:val="005B75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75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ildrens.services@hant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ampshiresendias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hampshiresendiass.co.uk?subject=Hampshire%20SENDIASS%20Web%20Enquiry" TargetMode="External"/><Relationship Id="rId5" Type="http://schemas.openxmlformats.org/officeDocument/2006/relationships/numbering" Target="numbering.xml"/><Relationship Id="rId15" Type="http://schemas.openxmlformats.org/officeDocument/2006/relationships/hyperlink" Target="https://fish.hants.gov.uk/kb5/hampshire/directory/localoffer.pag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ish.hants.gov.uk/kb5/hampshire/directory/family.page?familychannel=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285aaedf0d6b4c146191d261e06d5d57">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23bab928547c5a58acec527bbfc94863"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Props1.xml><?xml version="1.0" encoding="utf-8"?>
<ds:datastoreItem xmlns:ds="http://schemas.openxmlformats.org/officeDocument/2006/customXml" ds:itemID="{9C2AD336-7E29-4D3D-B2FE-F415673572DD}">
  <ds:schemaRefs>
    <ds:schemaRef ds:uri="http://schemas.microsoft.com/sharepoint/v3/contenttype/forms"/>
  </ds:schemaRefs>
</ds:datastoreItem>
</file>

<file path=customXml/itemProps2.xml><?xml version="1.0" encoding="utf-8"?>
<ds:datastoreItem xmlns:ds="http://schemas.openxmlformats.org/officeDocument/2006/customXml" ds:itemID="{494561FC-E72D-4476-A8F8-62F2A37D4E08}">
  <ds:schemaRefs>
    <ds:schemaRef ds:uri="http://schemas.openxmlformats.org/officeDocument/2006/bibliography"/>
  </ds:schemaRefs>
</ds:datastoreItem>
</file>

<file path=customXml/itemProps3.xml><?xml version="1.0" encoding="utf-8"?>
<ds:datastoreItem xmlns:ds="http://schemas.openxmlformats.org/officeDocument/2006/customXml" ds:itemID="{781B0EF2-DC48-46A5-BA8D-D408BAFED34D}"/>
</file>

<file path=customXml/itemProps4.xml><?xml version="1.0" encoding="utf-8"?>
<ds:datastoreItem xmlns:ds="http://schemas.openxmlformats.org/officeDocument/2006/customXml" ds:itemID="{F03317DB-F574-4196-8DD9-F8A8A9D2B8E8}">
  <ds:schemaRefs>
    <ds:schemaRef ds:uri="http://schemas.microsoft.com/office/2006/metadata/properties"/>
    <ds:schemaRef ds:uri="http://schemas.microsoft.com/office/infopath/2007/PartnerControls"/>
    <ds:schemaRef ds:uri="6c4e1382-fdca-41c7-ab77-919fd8e7e924"/>
    <ds:schemaRef ds:uri="5acf4e93-e3eb-4091-a69c-f17f58c72f7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3264</Words>
  <Characters>18606</Characters>
  <Application>Microsoft Office Word</Application>
  <DocSecurity>4</DocSecurity>
  <Lines>155</Lines>
  <Paragraphs>43</Paragraphs>
  <ScaleCrop>false</ScaleCrop>
  <Company>Bishopswood Infant School</Company>
  <LinksUpToDate>false</LinksUpToDate>
  <CharactersWithSpaces>21827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localuser</dc:creator>
  <cp:keywords/>
  <dc:description/>
  <cp:lastModifiedBy>S Phillips</cp:lastModifiedBy>
  <cp:revision>2</cp:revision>
  <dcterms:created xsi:type="dcterms:W3CDTF">2025-09-18T07:18:00Z</dcterms:created>
  <dcterms:modified xsi:type="dcterms:W3CDTF">2025-09-18T07:18:00Z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y fmtid="{D5CDD505-2E9C-101B-9397-08002B2CF9AE}" pid="3" name="MediaServiceImageTags">
    <vt:lpwstr/>
  </property>
  <property fmtid="{D5CDD505-2E9C-101B-9397-08002B2CF9AE}" pid="4" name="Order">
    <vt:r8>36479300</vt:r8>
  </property>
  <property fmtid="{D5CDD505-2E9C-101B-9397-08002B2CF9AE}" pid="5" name="_ExtendedDescription">
    <vt:lpwstr/>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ies>
</file>