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CBEC3" w14:textId="16D3AC87" w:rsidR="00232B56" w:rsidRPr="00207F12" w:rsidRDefault="00232B56" w:rsidP="24463920">
      <w:pPr>
        <w:spacing w:after="0" w:line="276" w:lineRule="auto"/>
        <w:contextualSpacing/>
        <w:jc w:val="center"/>
        <w:rPr>
          <w:rFonts w:ascii="Cambria" w:eastAsia="Times New Roman" w:hAnsi="Cambria" w:cs="Times New Roman"/>
          <w:b/>
          <w:bCs/>
          <w:sz w:val="28"/>
          <w:szCs w:val="28"/>
          <w:u w:val="single"/>
        </w:rPr>
      </w:pPr>
      <w:r w:rsidRPr="45432527">
        <w:rPr>
          <w:rFonts w:ascii="Cambria" w:eastAsia="Times New Roman" w:hAnsi="Cambria" w:cs="Times New Roman"/>
          <w:b/>
          <w:bCs/>
          <w:sz w:val="28"/>
          <w:szCs w:val="28"/>
          <w:u w:val="single"/>
        </w:rPr>
        <w:t xml:space="preserve">Special Educational Needs (SEN) Information Report – Academic Year </w:t>
      </w:r>
      <w:r w:rsidR="0048157C" w:rsidRPr="45432527">
        <w:rPr>
          <w:rFonts w:ascii="Cambria" w:eastAsia="Times New Roman" w:hAnsi="Cambria" w:cs="Times New Roman"/>
          <w:b/>
          <w:bCs/>
          <w:sz w:val="28"/>
          <w:szCs w:val="28"/>
          <w:u w:val="single"/>
        </w:rPr>
        <w:t>20</w:t>
      </w:r>
      <w:r w:rsidR="617EB8E1" w:rsidRPr="45432527">
        <w:rPr>
          <w:rFonts w:ascii="Cambria" w:eastAsia="Times New Roman" w:hAnsi="Cambria" w:cs="Times New Roman"/>
          <w:b/>
          <w:bCs/>
          <w:sz w:val="28"/>
          <w:szCs w:val="28"/>
          <w:u w:val="single"/>
        </w:rPr>
        <w:t>25</w:t>
      </w:r>
      <w:r w:rsidR="0048157C" w:rsidRPr="45432527">
        <w:rPr>
          <w:rFonts w:ascii="Cambria" w:eastAsia="Times New Roman" w:hAnsi="Cambria" w:cs="Times New Roman"/>
          <w:b/>
          <w:bCs/>
          <w:sz w:val="28"/>
          <w:szCs w:val="28"/>
          <w:u w:val="single"/>
        </w:rPr>
        <w:t xml:space="preserve"> </w:t>
      </w:r>
      <w:r w:rsidRPr="45432527">
        <w:rPr>
          <w:rFonts w:ascii="Cambria" w:eastAsia="Times New Roman" w:hAnsi="Cambria" w:cs="Times New Roman"/>
          <w:b/>
          <w:bCs/>
          <w:sz w:val="28"/>
          <w:szCs w:val="28"/>
          <w:u w:val="single"/>
        </w:rPr>
        <w:t xml:space="preserve">- </w:t>
      </w:r>
      <w:r w:rsidR="0048157C" w:rsidRPr="45432527">
        <w:rPr>
          <w:rFonts w:ascii="Cambria" w:eastAsia="Times New Roman" w:hAnsi="Cambria" w:cs="Times New Roman"/>
          <w:b/>
          <w:bCs/>
          <w:sz w:val="28"/>
          <w:szCs w:val="28"/>
          <w:u w:val="single"/>
        </w:rPr>
        <w:t>202</w:t>
      </w:r>
      <w:r w:rsidR="037A8C7E" w:rsidRPr="45432527">
        <w:rPr>
          <w:rFonts w:ascii="Cambria" w:eastAsia="Times New Roman" w:hAnsi="Cambria" w:cs="Times New Roman"/>
          <w:b/>
          <w:bCs/>
          <w:sz w:val="28"/>
          <w:szCs w:val="28"/>
          <w:u w:val="single"/>
        </w:rPr>
        <w:t>6</w:t>
      </w:r>
    </w:p>
    <w:p w14:paraId="571F1382" w14:textId="77777777" w:rsidR="00232B56" w:rsidRPr="00207F12" w:rsidRDefault="00232B56" w:rsidP="00232B56">
      <w:pPr>
        <w:spacing w:after="0" w:line="276" w:lineRule="auto"/>
        <w:contextualSpacing/>
        <w:rPr>
          <w:rFonts w:ascii="Cambria" w:eastAsia="Times New Roman" w:hAnsi="Cambria" w:cs="Times New Roman"/>
          <w:sz w:val="24"/>
          <w:szCs w:val="24"/>
        </w:rPr>
      </w:pPr>
    </w:p>
    <w:p w14:paraId="5E3C45CE" w14:textId="2C07726B" w:rsidR="00232B56" w:rsidRPr="00207F12" w:rsidRDefault="00232B56" w:rsidP="19EB8A3D">
      <w:pPr>
        <w:spacing w:after="200" w:line="276" w:lineRule="auto"/>
        <w:contextualSpacing/>
        <w:jc w:val="center"/>
        <w:rPr>
          <w:rFonts w:ascii="Cambria" w:eastAsia="MS Mincho" w:hAnsi="Cambria" w:cs="Times New Roman"/>
        </w:rPr>
      </w:pPr>
      <w:r w:rsidRPr="24463920">
        <w:rPr>
          <w:rFonts w:ascii="Cambria" w:eastAsia="MS Mincho" w:hAnsi="Cambria" w:cs="Times New Roman"/>
          <w:i/>
          <w:iCs/>
        </w:rPr>
        <w:t>The SEN information report is a requirement on schools under section 69 of the Children and Families Act (2014).  The information required is set out in the Special Educational Needs and Disability Regulations - Clause 65 (2014) and further guidance is contained in the Special Educational Needs Code of Practice (</w:t>
      </w:r>
      <w:r w:rsidR="1DC766C1" w:rsidRPr="24463920">
        <w:rPr>
          <w:rFonts w:ascii="Cambria" w:eastAsia="MS Mincho" w:hAnsi="Cambria" w:cs="Times New Roman"/>
          <w:i/>
          <w:iCs/>
        </w:rPr>
        <w:t>2015</w:t>
      </w:r>
      <w:r w:rsidRPr="24463920">
        <w:rPr>
          <w:rFonts w:ascii="Cambria" w:eastAsia="MS Mincho" w:hAnsi="Cambria" w:cs="Times New Roman"/>
          <w:i/>
          <w:iCs/>
        </w:rPr>
        <w:t>).</w:t>
      </w:r>
    </w:p>
    <w:p w14:paraId="494ED909" w14:textId="77777777" w:rsidR="00232B56" w:rsidRPr="00207F12" w:rsidRDefault="00232B56" w:rsidP="00232B56">
      <w:pPr>
        <w:spacing w:after="200" w:line="276" w:lineRule="auto"/>
        <w:contextualSpacing/>
        <w:rPr>
          <w:rFonts w:ascii="Cambria" w:eastAsia="MS Mincho" w:hAnsi="Cambria" w:cs="Times New Roman"/>
          <w:szCs w:val="24"/>
        </w:rPr>
      </w:pPr>
    </w:p>
    <w:p w14:paraId="70E90901" w14:textId="02C20DF4" w:rsidR="00232B56" w:rsidRPr="00207F12" w:rsidRDefault="00232B56" w:rsidP="00232B56">
      <w:pPr>
        <w:spacing w:after="200" w:line="276" w:lineRule="auto"/>
        <w:contextualSpacing/>
        <w:rPr>
          <w:rFonts w:ascii="Cambria" w:eastAsia="Times New Roman" w:hAnsi="Cambria" w:cs="Times New Roman"/>
          <w:sz w:val="24"/>
          <w:szCs w:val="24"/>
        </w:rPr>
      </w:pPr>
      <w:r w:rsidRPr="6FAA9973">
        <w:rPr>
          <w:rFonts w:ascii="Cambria" w:eastAsia="Times New Roman" w:hAnsi="Cambria" w:cs="Times New Roman"/>
          <w:sz w:val="24"/>
          <w:szCs w:val="24"/>
        </w:rPr>
        <w:t xml:space="preserve">The information below forms our own Special Educational Needs information report and details how </w:t>
      </w:r>
      <w:r w:rsidR="00025951" w:rsidRPr="6FAA9973">
        <w:rPr>
          <w:rFonts w:ascii="Cambria" w:eastAsia="Times New Roman" w:hAnsi="Cambria" w:cs="Times New Roman"/>
          <w:sz w:val="24"/>
          <w:szCs w:val="24"/>
        </w:rPr>
        <w:t>Silchester</w:t>
      </w:r>
      <w:r w:rsidRPr="6FAA9973">
        <w:rPr>
          <w:rFonts w:ascii="Cambria" w:eastAsia="Times New Roman" w:hAnsi="Cambria" w:cs="Times New Roman"/>
          <w:sz w:val="24"/>
          <w:szCs w:val="24"/>
        </w:rPr>
        <w:t xml:space="preserve"> Church of England</w:t>
      </w:r>
      <w:r w:rsidR="007E0C90" w:rsidRPr="6FAA9973">
        <w:rPr>
          <w:rFonts w:ascii="Cambria" w:eastAsia="Times New Roman" w:hAnsi="Cambria" w:cs="Times New Roman"/>
          <w:sz w:val="24"/>
          <w:szCs w:val="24"/>
        </w:rPr>
        <w:t xml:space="preserve"> (Aided)</w:t>
      </w:r>
      <w:r w:rsidRPr="6FAA9973">
        <w:rPr>
          <w:rFonts w:ascii="Cambria" w:eastAsia="Times New Roman" w:hAnsi="Cambria" w:cs="Times New Roman"/>
          <w:sz w:val="24"/>
          <w:szCs w:val="24"/>
        </w:rPr>
        <w:t xml:space="preserve"> Primary School provides for children with special educational needs.  Our Christian values of ‘</w:t>
      </w:r>
      <w:r w:rsidR="004E1DDE" w:rsidRPr="6FAA9973">
        <w:rPr>
          <w:rFonts w:ascii="Cambria" w:eastAsia="Times New Roman" w:hAnsi="Cambria" w:cs="Times New Roman"/>
          <w:sz w:val="24"/>
          <w:szCs w:val="24"/>
        </w:rPr>
        <w:t xml:space="preserve">Compassion, Courage and Respect’ </w:t>
      </w:r>
      <w:r w:rsidR="003D0994" w:rsidRPr="6FAA9973">
        <w:rPr>
          <w:rFonts w:ascii="Cambria" w:eastAsia="Times New Roman" w:hAnsi="Cambria" w:cs="Times New Roman"/>
          <w:sz w:val="24"/>
          <w:szCs w:val="24"/>
        </w:rPr>
        <w:t>are</w:t>
      </w:r>
      <w:r w:rsidR="003D0994" w:rsidRPr="6FAA9973">
        <w:rPr>
          <w:rFonts w:ascii="Cambria" w:eastAsia="Times New Roman" w:hAnsi="Cambria" w:cs="Times New Roman"/>
          <w:b/>
          <w:bCs/>
          <w:sz w:val="24"/>
          <w:szCs w:val="24"/>
        </w:rPr>
        <w:t xml:space="preserve"> </w:t>
      </w:r>
      <w:r w:rsidRPr="6FAA9973">
        <w:rPr>
          <w:rFonts w:ascii="Cambria" w:eastAsia="Times New Roman" w:hAnsi="Cambria" w:cs="Times New Roman"/>
          <w:sz w:val="24"/>
          <w:szCs w:val="24"/>
        </w:rPr>
        <w:t xml:space="preserve">at the heart of what we do for </w:t>
      </w:r>
      <w:bookmarkStart w:id="0" w:name="_Int_1mOcOokN"/>
      <w:proofErr w:type="gramStart"/>
      <w:r w:rsidRPr="6FAA9973">
        <w:rPr>
          <w:rFonts w:ascii="Cambria" w:eastAsia="Times New Roman" w:hAnsi="Cambria" w:cs="Times New Roman"/>
          <w:sz w:val="24"/>
          <w:szCs w:val="24"/>
        </w:rPr>
        <w:t>all of</w:t>
      </w:r>
      <w:bookmarkEnd w:id="0"/>
      <w:proofErr w:type="gramEnd"/>
      <w:r w:rsidRPr="6FAA9973">
        <w:rPr>
          <w:rFonts w:ascii="Cambria" w:eastAsia="Times New Roman" w:hAnsi="Cambria" w:cs="Times New Roman"/>
          <w:sz w:val="24"/>
          <w:szCs w:val="24"/>
        </w:rPr>
        <w:t xml:space="preserve"> our pupils.</w:t>
      </w:r>
    </w:p>
    <w:p w14:paraId="370B6A4B" w14:textId="77777777" w:rsidR="00232B56" w:rsidRPr="00207F12" w:rsidRDefault="00232B56" w:rsidP="00232B56">
      <w:pPr>
        <w:spacing w:after="200" w:line="276" w:lineRule="auto"/>
        <w:contextualSpacing/>
        <w:rPr>
          <w:rFonts w:ascii="Cambria" w:eastAsia="Times New Roman" w:hAnsi="Cambria" w:cs="Times New Roman"/>
          <w:color w:val="C00000"/>
          <w:sz w:val="24"/>
          <w:szCs w:val="24"/>
        </w:rPr>
      </w:pPr>
    </w:p>
    <w:p w14:paraId="4BF98DB2" w14:textId="77777777" w:rsidR="00232B56" w:rsidRPr="00207F12" w:rsidRDefault="00232B56" w:rsidP="00232B56">
      <w:pPr>
        <w:spacing w:after="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t xml:space="preserve">1.  How is </w:t>
      </w:r>
      <w:r w:rsidR="00025951">
        <w:rPr>
          <w:rFonts w:ascii="Cambria" w:eastAsia="Times New Roman" w:hAnsi="Cambria" w:cs="Times New Roman"/>
          <w:b/>
          <w:color w:val="002060"/>
          <w:sz w:val="24"/>
          <w:szCs w:val="24"/>
        </w:rPr>
        <w:t>Silchester</w:t>
      </w:r>
      <w:r w:rsidRPr="00207F12">
        <w:rPr>
          <w:rFonts w:ascii="Cambria" w:eastAsia="Times New Roman" w:hAnsi="Cambria" w:cs="Times New Roman"/>
          <w:b/>
          <w:color w:val="002060"/>
          <w:sz w:val="24"/>
          <w:szCs w:val="24"/>
        </w:rPr>
        <w:t xml:space="preserve"> organised?</w:t>
      </w:r>
    </w:p>
    <w:p w14:paraId="3FBDC652" w14:textId="77777777" w:rsidR="00232B56" w:rsidRPr="00207F12" w:rsidRDefault="00232B56" w:rsidP="00232B56">
      <w:pPr>
        <w:spacing w:after="0" w:line="276" w:lineRule="auto"/>
        <w:contextualSpacing/>
        <w:rPr>
          <w:rFonts w:ascii="Cambria" w:eastAsia="Times New Roman" w:hAnsi="Cambria" w:cs="Times New Roman"/>
          <w:i/>
          <w:color w:val="0070C0"/>
          <w:sz w:val="24"/>
          <w:szCs w:val="24"/>
        </w:rPr>
      </w:pPr>
      <w:r w:rsidRPr="00207F12">
        <w:rPr>
          <w:rFonts w:ascii="Cambria" w:eastAsia="Times New Roman" w:hAnsi="Cambria" w:cs="Times New Roman"/>
          <w:i/>
          <w:color w:val="0070C0"/>
          <w:sz w:val="24"/>
          <w:szCs w:val="24"/>
        </w:rPr>
        <w:t>The kinds of special educational needs for which provision is made at the school.</w:t>
      </w:r>
    </w:p>
    <w:p w14:paraId="6E6E1DC4" w14:textId="31C5E028" w:rsidR="00232B56" w:rsidRPr="00207F12" w:rsidRDefault="00025951" w:rsidP="00232B56">
      <w:pPr>
        <w:spacing w:after="0" w:line="276" w:lineRule="auto"/>
        <w:contextualSpacing/>
        <w:rPr>
          <w:rFonts w:ascii="Cambria" w:eastAsia="Times New Roman" w:hAnsi="Cambria" w:cs="Times New Roman"/>
          <w:sz w:val="24"/>
          <w:szCs w:val="24"/>
        </w:rPr>
      </w:pPr>
      <w:r w:rsidRPr="3594763E">
        <w:rPr>
          <w:rFonts w:ascii="Cambria" w:eastAsia="Times New Roman" w:hAnsi="Cambria" w:cs="Times New Roman"/>
          <w:sz w:val="24"/>
          <w:szCs w:val="24"/>
        </w:rPr>
        <w:t>Silchester</w:t>
      </w:r>
      <w:r w:rsidR="00232B56" w:rsidRPr="3594763E">
        <w:rPr>
          <w:rFonts w:ascii="Cambria" w:eastAsia="Times New Roman" w:hAnsi="Cambria" w:cs="Times New Roman"/>
          <w:sz w:val="24"/>
          <w:szCs w:val="24"/>
        </w:rPr>
        <w:t xml:space="preserve"> Church of England</w:t>
      </w:r>
      <w:r w:rsidR="007E0C90" w:rsidRPr="3594763E">
        <w:rPr>
          <w:rFonts w:ascii="Cambria" w:eastAsia="Times New Roman" w:hAnsi="Cambria" w:cs="Times New Roman"/>
          <w:sz w:val="24"/>
          <w:szCs w:val="24"/>
        </w:rPr>
        <w:t xml:space="preserve"> (Aided)</w:t>
      </w:r>
      <w:r w:rsidR="00232B56" w:rsidRPr="3594763E">
        <w:rPr>
          <w:rFonts w:ascii="Cambria" w:eastAsia="Times New Roman" w:hAnsi="Cambria" w:cs="Times New Roman"/>
          <w:sz w:val="24"/>
          <w:szCs w:val="24"/>
        </w:rPr>
        <w:t xml:space="preserve"> Primary School has an Executive Head Teacher</w:t>
      </w:r>
      <w:r w:rsidRPr="3594763E">
        <w:rPr>
          <w:rFonts w:ascii="Cambria" w:eastAsia="Times New Roman" w:hAnsi="Cambria" w:cs="Times New Roman"/>
          <w:sz w:val="24"/>
          <w:szCs w:val="24"/>
        </w:rPr>
        <w:t xml:space="preserve">, </w:t>
      </w:r>
      <w:r w:rsidR="00232B56" w:rsidRPr="3594763E">
        <w:rPr>
          <w:rFonts w:ascii="Cambria" w:eastAsia="Times New Roman" w:hAnsi="Cambria" w:cs="Times New Roman"/>
          <w:sz w:val="24"/>
          <w:szCs w:val="24"/>
        </w:rPr>
        <w:t>a Head of School</w:t>
      </w:r>
      <w:r w:rsidRPr="3594763E">
        <w:rPr>
          <w:rFonts w:ascii="Cambria" w:eastAsia="Times New Roman" w:hAnsi="Cambria" w:cs="Times New Roman"/>
          <w:sz w:val="24"/>
          <w:szCs w:val="24"/>
        </w:rPr>
        <w:t xml:space="preserve">, </w:t>
      </w:r>
      <w:r w:rsidR="7282AB90" w:rsidRPr="3594763E">
        <w:rPr>
          <w:rFonts w:ascii="Cambria" w:eastAsia="Times New Roman" w:hAnsi="Cambria" w:cs="Times New Roman"/>
          <w:sz w:val="24"/>
          <w:szCs w:val="24"/>
        </w:rPr>
        <w:t xml:space="preserve">Phase Leaders, </w:t>
      </w:r>
      <w:r w:rsidR="0296EDF4" w:rsidRPr="3594763E">
        <w:rPr>
          <w:rFonts w:ascii="Cambria" w:eastAsia="Times New Roman" w:hAnsi="Cambria" w:cs="Times New Roman"/>
          <w:sz w:val="24"/>
          <w:szCs w:val="24"/>
        </w:rPr>
        <w:t>a</w:t>
      </w:r>
      <w:r w:rsidR="00232B56" w:rsidRPr="3594763E">
        <w:rPr>
          <w:rFonts w:ascii="Cambria" w:eastAsia="Times New Roman" w:hAnsi="Cambria" w:cs="Times New Roman"/>
          <w:sz w:val="24"/>
          <w:szCs w:val="24"/>
        </w:rPr>
        <w:t xml:space="preserve"> Governing Body and </w:t>
      </w:r>
      <w:r w:rsidR="779BE17B" w:rsidRPr="3594763E">
        <w:rPr>
          <w:rFonts w:ascii="Cambria" w:eastAsia="Times New Roman" w:hAnsi="Cambria" w:cs="Times New Roman"/>
          <w:sz w:val="24"/>
          <w:szCs w:val="24"/>
        </w:rPr>
        <w:t>a</w:t>
      </w:r>
      <w:r w:rsidR="00232B56" w:rsidRPr="3594763E">
        <w:rPr>
          <w:rFonts w:ascii="Cambria" w:eastAsia="Times New Roman" w:hAnsi="Cambria" w:cs="Times New Roman"/>
          <w:sz w:val="24"/>
          <w:szCs w:val="24"/>
        </w:rPr>
        <w:t xml:space="preserve"> Special Educational Needs Co-ordinator (SENCO).  The school</w:t>
      </w:r>
      <w:r w:rsidR="00BE7A94" w:rsidRPr="3594763E">
        <w:rPr>
          <w:rFonts w:ascii="Cambria" w:eastAsia="Times New Roman" w:hAnsi="Cambria" w:cs="Times New Roman"/>
          <w:sz w:val="24"/>
          <w:szCs w:val="24"/>
        </w:rPr>
        <w:t xml:space="preserve"> is committed </w:t>
      </w:r>
      <w:r w:rsidR="00232B56" w:rsidRPr="3594763E">
        <w:rPr>
          <w:rFonts w:ascii="Cambria" w:eastAsia="Times New Roman" w:hAnsi="Cambria" w:cs="Times New Roman"/>
          <w:sz w:val="24"/>
          <w:szCs w:val="24"/>
        </w:rPr>
        <w:t>to meet the needs of all pupils and therefore endeavour towards inclusive education.  All children, regardless of additional needs, are cared for and supported.</w:t>
      </w:r>
    </w:p>
    <w:p w14:paraId="1178CA36" w14:textId="77777777" w:rsidR="00232B56" w:rsidRPr="00207F12" w:rsidRDefault="00232B56" w:rsidP="00232B56">
      <w:pPr>
        <w:spacing w:after="0" w:line="276" w:lineRule="auto"/>
        <w:contextualSpacing/>
        <w:rPr>
          <w:rFonts w:ascii="Cambria" w:eastAsia="Times New Roman" w:hAnsi="Cambria" w:cs="Times New Roman"/>
          <w:sz w:val="24"/>
          <w:szCs w:val="24"/>
        </w:rPr>
      </w:pPr>
    </w:p>
    <w:p w14:paraId="61F24392" w14:textId="77777777" w:rsidR="00232B56" w:rsidRPr="00207F12" w:rsidRDefault="00232B56" w:rsidP="00232B56">
      <w:pPr>
        <w:spacing w:after="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t xml:space="preserve">2.  How would </w:t>
      </w:r>
      <w:r w:rsidR="00025951">
        <w:rPr>
          <w:rFonts w:ascii="Cambria" w:eastAsia="Times New Roman" w:hAnsi="Cambria" w:cs="Times New Roman"/>
          <w:b/>
          <w:color w:val="002060"/>
          <w:sz w:val="24"/>
          <w:szCs w:val="24"/>
        </w:rPr>
        <w:t>Silchester</w:t>
      </w:r>
      <w:r w:rsidRPr="00207F12">
        <w:rPr>
          <w:rFonts w:ascii="Cambria" w:eastAsia="Times New Roman" w:hAnsi="Cambria" w:cs="Times New Roman"/>
          <w:b/>
          <w:color w:val="002060"/>
          <w:sz w:val="24"/>
          <w:szCs w:val="24"/>
        </w:rPr>
        <w:t xml:space="preserve"> know if my child needs extra support and what do I do if I think my child has special educational needs?</w:t>
      </w:r>
    </w:p>
    <w:p w14:paraId="26171C98" w14:textId="77777777" w:rsidR="00232B56" w:rsidRPr="00207F12" w:rsidRDefault="00232B56" w:rsidP="00232B56">
      <w:pPr>
        <w:spacing w:after="0" w:line="276" w:lineRule="auto"/>
        <w:contextualSpacing/>
        <w:rPr>
          <w:rFonts w:ascii="Cambria" w:eastAsia="Times New Roman" w:hAnsi="Cambria" w:cs="Times New Roman"/>
          <w:i/>
          <w:color w:val="0070C0"/>
          <w:sz w:val="24"/>
          <w:szCs w:val="24"/>
        </w:rPr>
      </w:pPr>
      <w:r w:rsidRPr="00207F12">
        <w:rPr>
          <w:rFonts w:ascii="Cambria" w:eastAsia="Times New Roman" w:hAnsi="Cambria" w:cs="Times New Roman"/>
          <w:i/>
          <w:color w:val="0070C0"/>
          <w:sz w:val="24"/>
          <w:szCs w:val="24"/>
        </w:rPr>
        <w:t>Information about the school’s policies for the identification and assessment of pupils with special educational needs</w:t>
      </w:r>
    </w:p>
    <w:p w14:paraId="5FB0C3EA" w14:textId="77777777" w:rsidR="00232B56" w:rsidRPr="00207F12" w:rsidRDefault="00232B56" w:rsidP="00232B56">
      <w:pPr>
        <w:spacing w:after="20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t xml:space="preserve">To aid identification of special educational needs, we integrate the graduated approach using the ‘Assess, Plan, Do, Review’ cycle.  At </w:t>
      </w:r>
      <w:r w:rsidR="00025951">
        <w:rPr>
          <w:rFonts w:ascii="Cambria" w:eastAsia="Times New Roman" w:hAnsi="Cambria" w:cs="Times New Roman"/>
          <w:sz w:val="24"/>
          <w:szCs w:val="24"/>
        </w:rPr>
        <w:t>Silchester</w:t>
      </w:r>
      <w:r w:rsidRPr="00207F12">
        <w:rPr>
          <w:rFonts w:ascii="Cambria" w:eastAsia="Times New Roman" w:hAnsi="Cambria" w:cs="Times New Roman"/>
          <w:sz w:val="24"/>
          <w:szCs w:val="24"/>
        </w:rPr>
        <w:t>, children are identified as having special educational needs via the following ways:</w:t>
      </w:r>
    </w:p>
    <w:p w14:paraId="1B58D9E7" w14:textId="5FFE9806" w:rsidR="00232B56" w:rsidRPr="00207F12" w:rsidRDefault="00232B56" w:rsidP="00232B56">
      <w:pPr>
        <w:numPr>
          <w:ilvl w:val="0"/>
          <w:numId w:val="1"/>
        </w:numPr>
        <w:spacing w:after="0" w:line="276" w:lineRule="auto"/>
        <w:contextualSpacing/>
        <w:rPr>
          <w:rFonts w:ascii="Cambria" w:eastAsia="Times New Roman" w:hAnsi="Cambria" w:cs="Times New Roman"/>
          <w:sz w:val="24"/>
          <w:szCs w:val="24"/>
        </w:rPr>
      </w:pPr>
      <w:r w:rsidRPr="24463920">
        <w:rPr>
          <w:rFonts w:ascii="Cambria" w:eastAsia="Times New Roman" w:hAnsi="Cambria" w:cs="Times New Roman"/>
          <w:sz w:val="24"/>
          <w:szCs w:val="24"/>
        </w:rPr>
        <w:t xml:space="preserve">Close liaison at transition - be that from pre-schools and nurseries into Year R, from Year 6 onto secondary or children arriving from or leaving to start at other </w:t>
      </w:r>
      <w:proofErr w:type="gramStart"/>
      <w:r w:rsidRPr="24463920">
        <w:rPr>
          <w:rFonts w:ascii="Cambria" w:eastAsia="Times New Roman" w:hAnsi="Cambria" w:cs="Times New Roman"/>
          <w:sz w:val="24"/>
          <w:szCs w:val="24"/>
        </w:rPr>
        <w:t>schools</w:t>
      </w:r>
      <w:r w:rsidR="11C518DD" w:rsidRPr="24463920">
        <w:rPr>
          <w:rFonts w:ascii="Cambria" w:eastAsia="Times New Roman" w:hAnsi="Cambria" w:cs="Times New Roman"/>
          <w:sz w:val="24"/>
          <w:szCs w:val="24"/>
        </w:rPr>
        <w:t>;</w:t>
      </w:r>
      <w:proofErr w:type="gramEnd"/>
      <w:r w:rsidR="11C518DD" w:rsidRPr="24463920">
        <w:rPr>
          <w:rFonts w:ascii="Cambria" w:eastAsia="Times New Roman" w:hAnsi="Cambria" w:cs="Times New Roman"/>
          <w:sz w:val="24"/>
          <w:szCs w:val="24"/>
        </w:rPr>
        <w:t xml:space="preserve"> </w:t>
      </w:r>
    </w:p>
    <w:p w14:paraId="3AAC29FE" w14:textId="2F1C4286" w:rsidR="00232B56" w:rsidRPr="00207F12" w:rsidRDefault="00232B56" w:rsidP="00232B56">
      <w:pPr>
        <w:numPr>
          <w:ilvl w:val="0"/>
          <w:numId w:val="1"/>
        </w:numPr>
        <w:spacing w:after="0" w:line="276" w:lineRule="auto"/>
        <w:ind w:left="284" w:firstLine="0"/>
        <w:contextualSpacing/>
        <w:rPr>
          <w:rFonts w:ascii="Cambria" w:eastAsia="Times New Roman" w:hAnsi="Cambria" w:cs="Times New Roman"/>
          <w:sz w:val="24"/>
          <w:szCs w:val="24"/>
        </w:rPr>
      </w:pPr>
      <w:r w:rsidRPr="24463920">
        <w:rPr>
          <w:rFonts w:ascii="Cambria" w:eastAsia="Times New Roman" w:hAnsi="Cambria" w:cs="Times New Roman"/>
          <w:sz w:val="24"/>
          <w:szCs w:val="24"/>
        </w:rPr>
        <w:t xml:space="preserve">Concerns raised by class </w:t>
      </w:r>
      <w:proofErr w:type="gramStart"/>
      <w:r w:rsidRPr="24463920">
        <w:rPr>
          <w:rFonts w:ascii="Cambria" w:eastAsia="Times New Roman" w:hAnsi="Cambria" w:cs="Times New Roman"/>
          <w:sz w:val="24"/>
          <w:szCs w:val="24"/>
        </w:rPr>
        <w:t>teachers</w:t>
      </w:r>
      <w:r w:rsidR="277569E4" w:rsidRPr="24463920">
        <w:rPr>
          <w:rFonts w:ascii="Cambria" w:eastAsia="Times New Roman" w:hAnsi="Cambria" w:cs="Times New Roman"/>
          <w:sz w:val="24"/>
          <w:szCs w:val="24"/>
        </w:rPr>
        <w:t>;</w:t>
      </w:r>
      <w:proofErr w:type="gramEnd"/>
    </w:p>
    <w:p w14:paraId="79D3BC27" w14:textId="39974784" w:rsidR="00232B56" w:rsidRPr="00207F12" w:rsidRDefault="00232B56" w:rsidP="00232B56">
      <w:pPr>
        <w:numPr>
          <w:ilvl w:val="0"/>
          <w:numId w:val="1"/>
        </w:numPr>
        <w:spacing w:after="0" w:line="276" w:lineRule="auto"/>
        <w:ind w:left="284" w:firstLine="0"/>
        <w:contextualSpacing/>
        <w:rPr>
          <w:rFonts w:ascii="Cambria" w:eastAsia="Times New Roman" w:hAnsi="Cambria" w:cs="Times New Roman"/>
          <w:sz w:val="24"/>
          <w:szCs w:val="24"/>
        </w:rPr>
      </w:pPr>
      <w:r w:rsidRPr="24463920">
        <w:rPr>
          <w:rFonts w:ascii="Cambria" w:eastAsia="Times New Roman" w:hAnsi="Cambria" w:cs="Times New Roman"/>
          <w:sz w:val="24"/>
          <w:szCs w:val="24"/>
        </w:rPr>
        <w:t xml:space="preserve">Concerns raised by </w:t>
      </w:r>
      <w:proofErr w:type="gramStart"/>
      <w:r w:rsidRPr="24463920">
        <w:rPr>
          <w:rFonts w:ascii="Cambria" w:eastAsia="Times New Roman" w:hAnsi="Cambria" w:cs="Times New Roman"/>
          <w:sz w:val="24"/>
          <w:szCs w:val="24"/>
        </w:rPr>
        <w:t>parents</w:t>
      </w:r>
      <w:r w:rsidR="4543EECC" w:rsidRPr="24463920">
        <w:rPr>
          <w:rFonts w:ascii="Cambria" w:eastAsia="Times New Roman" w:hAnsi="Cambria" w:cs="Times New Roman"/>
          <w:sz w:val="24"/>
          <w:szCs w:val="24"/>
        </w:rPr>
        <w:t>;</w:t>
      </w:r>
      <w:proofErr w:type="gramEnd"/>
    </w:p>
    <w:p w14:paraId="4AE61DED" w14:textId="51D3BEB1" w:rsidR="00232B56" w:rsidRPr="00207F12" w:rsidRDefault="00232B56" w:rsidP="00232B56">
      <w:pPr>
        <w:numPr>
          <w:ilvl w:val="0"/>
          <w:numId w:val="1"/>
        </w:numPr>
        <w:spacing w:after="0" w:line="276" w:lineRule="auto"/>
        <w:ind w:left="284" w:firstLine="0"/>
        <w:contextualSpacing/>
        <w:rPr>
          <w:rFonts w:ascii="Cambria" w:eastAsia="Times New Roman" w:hAnsi="Cambria" w:cs="Times New Roman"/>
          <w:sz w:val="24"/>
          <w:szCs w:val="24"/>
        </w:rPr>
      </w:pPr>
      <w:r w:rsidRPr="24463920">
        <w:rPr>
          <w:rFonts w:ascii="Cambria" w:eastAsia="Times New Roman" w:hAnsi="Cambria" w:cs="Times New Roman"/>
          <w:sz w:val="24"/>
          <w:szCs w:val="24"/>
        </w:rPr>
        <w:t xml:space="preserve">Concerns raised by the </w:t>
      </w:r>
      <w:proofErr w:type="gramStart"/>
      <w:r w:rsidRPr="24463920">
        <w:rPr>
          <w:rFonts w:ascii="Cambria" w:eastAsia="Times New Roman" w:hAnsi="Cambria" w:cs="Times New Roman"/>
          <w:sz w:val="24"/>
          <w:szCs w:val="24"/>
        </w:rPr>
        <w:t>child</w:t>
      </w:r>
      <w:r w:rsidR="437909B1" w:rsidRPr="24463920">
        <w:rPr>
          <w:rFonts w:ascii="Cambria" w:eastAsia="Times New Roman" w:hAnsi="Cambria" w:cs="Times New Roman"/>
          <w:sz w:val="24"/>
          <w:szCs w:val="24"/>
        </w:rPr>
        <w:t>;</w:t>
      </w:r>
      <w:proofErr w:type="gramEnd"/>
      <w:r w:rsidR="437909B1" w:rsidRPr="24463920">
        <w:rPr>
          <w:rFonts w:ascii="Cambria" w:eastAsia="Times New Roman" w:hAnsi="Cambria" w:cs="Times New Roman"/>
          <w:sz w:val="24"/>
          <w:szCs w:val="24"/>
        </w:rPr>
        <w:t xml:space="preserve"> </w:t>
      </w:r>
    </w:p>
    <w:p w14:paraId="7916ED61" w14:textId="2199356F" w:rsidR="00232B56" w:rsidRPr="00207F12" w:rsidRDefault="00232B56" w:rsidP="00232B56">
      <w:pPr>
        <w:numPr>
          <w:ilvl w:val="0"/>
          <w:numId w:val="1"/>
        </w:numPr>
        <w:spacing w:after="0" w:line="276" w:lineRule="auto"/>
        <w:ind w:left="284" w:firstLine="0"/>
        <w:contextualSpacing/>
        <w:rPr>
          <w:rFonts w:ascii="Cambria" w:eastAsia="Times New Roman" w:hAnsi="Cambria" w:cs="Times New Roman"/>
          <w:sz w:val="24"/>
          <w:szCs w:val="24"/>
        </w:rPr>
      </w:pPr>
      <w:r w:rsidRPr="24463920">
        <w:rPr>
          <w:rFonts w:ascii="Cambria" w:eastAsia="Times New Roman" w:hAnsi="Cambria" w:cs="Times New Roman"/>
          <w:sz w:val="24"/>
          <w:szCs w:val="24"/>
        </w:rPr>
        <w:t xml:space="preserve">If the child is performing below age expected </w:t>
      </w:r>
      <w:proofErr w:type="gramStart"/>
      <w:r w:rsidRPr="24463920">
        <w:rPr>
          <w:rFonts w:ascii="Cambria" w:eastAsia="Times New Roman" w:hAnsi="Cambria" w:cs="Times New Roman"/>
          <w:sz w:val="24"/>
          <w:szCs w:val="24"/>
        </w:rPr>
        <w:t>levels</w:t>
      </w:r>
      <w:r w:rsidR="78815FE0" w:rsidRPr="24463920">
        <w:rPr>
          <w:rFonts w:ascii="Cambria" w:eastAsia="Times New Roman" w:hAnsi="Cambria" w:cs="Times New Roman"/>
          <w:sz w:val="24"/>
          <w:szCs w:val="24"/>
        </w:rPr>
        <w:t>;</w:t>
      </w:r>
      <w:proofErr w:type="gramEnd"/>
      <w:r w:rsidR="78815FE0" w:rsidRPr="24463920">
        <w:rPr>
          <w:rFonts w:ascii="Cambria" w:eastAsia="Times New Roman" w:hAnsi="Cambria" w:cs="Times New Roman"/>
          <w:sz w:val="24"/>
          <w:szCs w:val="24"/>
        </w:rPr>
        <w:t xml:space="preserve"> </w:t>
      </w:r>
    </w:p>
    <w:p w14:paraId="7F9D8BBC" w14:textId="02549E55" w:rsidR="00232B56" w:rsidRPr="00207F12" w:rsidRDefault="00232B56" w:rsidP="00232B56">
      <w:pPr>
        <w:numPr>
          <w:ilvl w:val="0"/>
          <w:numId w:val="1"/>
        </w:numPr>
        <w:spacing w:after="0" w:line="276" w:lineRule="auto"/>
        <w:ind w:left="284" w:firstLine="0"/>
        <w:contextualSpacing/>
        <w:rPr>
          <w:rFonts w:ascii="Cambria" w:eastAsia="Times New Roman" w:hAnsi="Cambria" w:cs="Times New Roman"/>
          <w:sz w:val="24"/>
          <w:szCs w:val="24"/>
        </w:rPr>
      </w:pPr>
      <w:r w:rsidRPr="24463920">
        <w:rPr>
          <w:rFonts w:ascii="Cambria" w:eastAsia="Times New Roman" w:hAnsi="Cambria" w:cs="Times New Roman"/>
          <w:sz w:val="24"/>
          <w:szCs w:val="24"/>
        </w:rPr>
        <w:t>Health diagnoses by a paediatrician or other professional</w:t>
      </w:r>
      <w:r w:rsidR="45C272A4" w:rsidRPr="24463920">
        <w:rPr>
          <w:rFonts w:ascii="Cambria" w:eastAsia="Times New Roman" w:hAnsi="Cambria" w:cs="Times New Roman"/>
          <w:sz w:val="24"/>
          <w:szCs w:val="24"/>
        </w:rPr>
        <w:t>.</w:t>
      </w:r>
    </w:p>
    <w:p w14:paraId="5A06A1E8" w14:textId="77777777" w:rsidR="00232B56" w:rsidRPr="00207F12" w:rsidRDefault="00232B56" w:rsidP="00232B56">
      <w:pPr>
        <w:spacing w:after="0" w:line="276" w:lineRule="auto"/>
        <w:contextualSpacing/>
        <w:rPr>
          <w:rFonts w:ascii="Cambria" w:eastAsia="Times New Roman" w:hAnsi="Cambria" w:cs="Times New Roman"/>
          <w:sz w:val="24"/>
          <w:szCs w:val="24"/>
        </w:rPr>
      </w:pPr>
    </w:p>
    <w:p w14:paraId="4B7E2FCD" w14:textId="1574CF42" w:rsidR="00232B56" w:rsidRPr="00207F12" w:rsidRDefault="00232B56" w:rsidP="00232B56">
      <w:pPr>
        <w:spacing w:after="0" w:line="276" w:lineRule="auto"/>
        <w:contextualSpacing/>
        <w:rPr>
          <w:rFonts w:ascii="Cambria" w:eastAsia="Times New Roman" w:hAnsi="Cambria" w:cs="Times New Roman"/>
          <w:sz w:val="24"/>
          <w:szCs w:val="24"/>
        </w:rPr>
      </w:pPr>
      <w:r w:rsidRPr="6FAA9973">
        <w:rPr>
          <w:rFonts w:ascii="Cambria" w:eastAsia="Times New Roman" w:hAnsi="Cambria" w:cs="Times New Roman"/>
          <w:sz w:val="24"/>
          <w:szCs w:val="24"/>
        </w:rPr>
        <w:t xml:space="preserve">If you have any concerns about your child, our </w:t>
      </w:r>
      <w:r w:rsidR="1A4BAC81" w:rsidRPr="6FAA9973">
        <w:rPr>
          <w:rFonts w:ascii="Cambria" w:eastAsia="Times New Roman" w:hAnsi="Cambria" w:cs="Times New Roman"/>
          <w:i/>
          <w:iCs/>
          <w:sz w:val="24"/>
          <w:szCs w:val="24"/>
          <w:u w:val="single"/>
        </w:rPr>
        <w:t>open-door</w:t>
      </w:r>
      <w:r w:rsidRPr="6FAA9973">
        <w:rPr>
          <w:rFonts w:ascii="Cambria" w:eastAsia="Times New Roman" w:hAnsi="Cambria" w:cs="Times New Roman"/>
          <w:i/>
          <w:iCs/>
          <w:sz w:val="24"/>
          <w:szCs w:val="24"/>
          <w:u w:val="single"/>
        </w:rPr>
        <w:t xml:space="preserve"> policy</w:t>
      </w:r>
      <w:r w:rsidRPr="6FAA9973">
        <w:rPr>
          <w:rFonts w:ascii="Cambria" w:eastAsia="Times New Roman" w:hAnsi="Cambria" w:cs="Times New Roman"/>
          <w:sz w:val="24"/>
          <w:szCs w:val="24"/>
        </w:rPr>
        <w:t xml:space="preserve"> means that you can make an appointment to come in and discuss your concerns at any time. You can talk to any of the following people:</w:t>
      </w:r>
    </w:p>
    <w:p w14:paraId="42FCA23D" w14:textId="77777777" w:rsidR="00232B56" w:rsidRPr="00207F12" w:rsidRDefault="00232B56" w:rsidP="00232B56">
      <w:pPr>
        <w:spacing w:after="0" w:line="276" w:lineRule="auto"/>
        <w:contextualSpacing/>
        <w:rPr>
          <w:rFonts w:ascii="Cambria" w:eastAsia="Times New Roman" w:hAnsi="Cambria" w:cs="Times New Roman"/>
          <w:sz w:val="24"/>
          <w:szCs w:val="24"/>
        </w:rPr>
      </w:pPr>
    </w:p>
    <w:p w14:paraId="70E8E509" w14:textId="77777777" w:rsidR="00232B56" w:rsidRPr="00207F12" w:rsidRDefault="00232B56" w:rsidP="00232B56">
      <w:pPr>
        <w:numPr>
          <w:ilvl w:val="0"/>
          <w:numId w:val="1"/>
        </w:numPr>
        <w:spacing w:after="0" w:line="276" w:lineRule="auto"/>
        <w:ind w:left="641" w:hanging="357"/>
        <w:contextualSpacing/>
        <w:rPr>
          <w:rFonts w:ascii="Cambria" w:eastAsia="Times New Roman" w:hAnsi="Cambria" w:cs="Times New Roman"/>
          <w:sz w:val="24"/>
          <w:szCs w:val="24"/>
        </w:rPr>
      </w:pPr>
      <w:r w:rsidRPr="00207F12">
        <w:rPr>
          <w:rFonts w:ascii="Cambria" w:eastAsia="Times New Roman" w:hAnsi="Cambria" w:cs="Times New Roman"/>
          <w:sz w:val="24"/>
          <w:szCs w:val="24"/>
        </w:rPr>
        <w:t>Your child’s class teacher</w:t>
      </w:r>
    </w:p>
    <w:p w14:paraId="7FFA1DD8" w14:textId="3909E049" w:rsidR="00232B56" w:rsidRPr="00207F12" w:rsidRDefault="00232B56" w:rsidP="00232B56">
      <w:pPr>
        <w:numPr>
          <w:ilvl w:val="0"/>
          <w:numId w:val="1"/>
        </w:numPr>
        <w:spacing w:after="0" w:line="276" w:lineRule="auto"/>
        <w:ind w:left="641" w:hanging="357"/>
        <w:contextualSpacing/>
        <w:rPr>
          <w:rFonts w:ascii="Cambria" w:eastAsia="Times New Roman" w:hAnsi="Cambria" w:cs="Times New Roman"/>
          <w:sz w:val="24"/>
          <w:szCs w:val="24"/>
        </w:rPr>
      </w:pPr>
      <w:r w:rsidRPr="63D4D41A">
        <w:rPr>
          <w:rFonts w:ascii="Cambria" w:eastAsia="Times New Roman" w:hAnsi="Cambria" w:cs="Times New Roman"/>
          <w:sz w:val="24"/>
          <w:szCs w:val="24"/>
        </w:rPr>
        <w:t xml:space="preserve">Special Educational Needs Coordinator – </w:t>
      </w:r>
      <w:r w:rsidRPr="63D4D41A">
        <w:rPr>
          <w:rFonts w:ascii="Cambria" w:eastAsia="Times New Roman" w:hAnsi="Cambria" w:cs="Times New Roman"/>
          <w:i/>
          <w:iCs/>
          <w:sz w:val="24"/>
          <w:szCs w:val="24"/>
        </w:rPr>
        <w:t xml:space="preserve">Mrs </w:t>
      </w:r>
      <w:r w:rsidR="3D65568B" w:rsidRPr="63D4D41A">
        <w:rPr>
          <w:rFonts w:ascii="Cambria" w:eastAsia="Times New Roman" w:hAnsi="Cambria" w:cs="Times New Roman"/>
          <w:i/>
          <w:iCs/>
          <w:sz w:val="24"/>
          <w:szCs w:val="24"/>
        </w:rPr>
        <w:t>Louise Pulford</w:t>
      </w:r>
      <w:r w:rsidRPr="63D4D41A">
        <w:rPr>
          <w:rFonts w:ascii="Cambria" w:eastAsia="Times New Roman" w:hAnsi="Cambria" w:cs="Times New Roman"/>
          <w:i/>
          <w:iCs/>
          <w:sz w:val="24"/>
          <w:szCs w:val="24"/>
        </w:rPr>
        <w:t xml:space="preserve"> </w:t>
      </w:r>
    </w:p>
    <w:p w14:paraId="3957F6E2" w14:textId="264D5596" w:rsidR="00025951" w:rsidRPr="00207F12" w:rsidRDefault="1D89F76C" w:rsidP="00025951">
      <w:pPr>
        <w:numPr>
          <w:ilvl w:val="0"/>
          <w:numId w:val="1"/>
        </w:numPr>
        <w:spacing w:after="0" w:line="276" w:lineRule="auto"/>
        <w:ind w:left="641" w:hanging="357"/>
        <w:contextualSpacing/>
        <w:rPr>
          <w:rFonts w:ascii="Cambria" w:eastAsia="Times New Roman" w:hAnsi="Cambria" w:cs="Times New Roman"/>
          <w:sz w:val="24"/>
          <w:szCs w:val="24"/>
        </w:rPr>
      </w:pPr>
      <w:r w:rsidRPr="3594763E">
        <w:rPr>
          <w:rFonts w:ascii="Cambria" w:eastAsia="Times New Roman" w:hAnsi="Cambria" w:cs="Times New Roman"/>
          <w:sz w:val="24"/>
          <w:szCs w:val="24"/>
        </w:rPr>
        <w:t>Phase Lead</w:t>
      </w:r>
      <w:r w:rsidR="35E995AD" w:rsidRPr="3594763E">
        <w:rPr>
          <w:rFonts w:ascii="Cambria" w:eastAsia="Times New Roman" w:hAnsi="Cambria" w:cs="Times New Roman"/>
          <w:sz w:val="24"/>
          <w:szCs w:val="24"/>
        </w:rPr>
        <w:t>er</w:t>
      </w:r>
      <w:r w:rsidRPr="3594763E">
        <w:rPr>
          <w:rFonts w:ascii="Cambria" w:eastAsia="Times New Roman" w:hAnsi="Cambria" w:cs="Times New Roman"/>
          <w:sz w:val="24"/>
          <w:szCs w:val="24"/>
        </w:rPr>
        <w:t xml:space="preserve">s – Mrs Forrester and </w:t>
      </w:r>
      <w:proofErr w:type="gramStart"/>
      <w:r w:rsidRPr="3594763E">
        <w:rPr>
          <w:rFonts w:ascii="Cambria" w:eastAsia="Times New Roman" w:hAnsi="Cambria" w:cs="Times New Roman"/>
          <w:sz w:val="24"/>
          <w:szCs w:val="24"/>
        </w:rPr>
        <w:t xml:space="preserve">Mrs </w:t>
      </w:r>
      <w:r w:rsidR="00025951" w:rsidRPr="3594763E">
        <w:rPr>
          <w:rFonts w:ascii="Cambria" w:eastAsia="Times New Roman" w:hAnsi="Cambria" w:cs="Times New Roman"/>
          <w:sz w:val="24"/>
          <w:szCs w:val="24"/>
        </w:rPr>
        <w:t xml:space="preserve"> </w:t>
      </w:r>
      <w:r w:rsidR="5E87DFDF" w:rsidRPr="3594763E">
        <w:rPr>
          <w:rFonts w:ascii="Cambria" w:eastAsia="Times New Roman" w:hAnsi="Cambria" w:cs="Times New Roman"/>
          <w:sz w:val="24"/>
          <w:szCs w:val="24"/>
        </w:rPr>
        <w:t>Dowling</w:t>
      </w:r>
      <w:proofErr w:type="gramEnd"/>
    </w:p>
    <w:p w14:paraId="7EA7090D" w14:textId="46C410A1" w:rsidR="00232B56" w:rsidRPr="004A1802" w:rsidRDefault="00232B56" w:rsidP="00232B56">
      <w:pPr>
        <w:numPr>
          <w:ilvl w:val="0"/>
          <w:numId w:val="1"/>
        </w:numPr>
        <w:spacing w:after="0" w:line="276" w:lineRule="auto"/>
        <w:ind w:left="641" w:hanging="357"/>
        <w:contextualSpacing/>
        <w:rPr>
          <w:rFonts w:ascii="Cambria" w:eastAsia="Times New Roman" w:hAnsi="Cambria" w:cs="Times New Roman"/>
          <w:sz w:val="24"/>
          <w:szCs w:val="24"/>
        </w:rPr>
      </w:pPr>
      <w:r w:rsidRPr="24463920">
        <w:rPr>
          <w:rFonts w:ascii="Cambria" w:eastAsia="Times New Roman" w:hAnsi="Cambria" w:cs="Times New Roman"/>
          <w:sz w:val="24"/>
          <w:szCs w:val="24"/>
        </w:rPr>
        <w:t>Head of School</w:t>
      </w:r>
      <w:r w:rsidR="00F152EC" w:rsidRPr="24463920">
        <w:rPr>
          <w:rFonts w:ascii="Cambria" w:eastAsia="Times New Roman" w:hAnsi="Cambria" w:cs="Times New Roman"/>
          <w:sz w:val="24"/>
          <w:szCs w:val="24"/>
        </w:rPr>
        <w:t>/Inclusion Lead</w:t>
      </w:r>
      <w:r w:rsidR="00652AF8" w:rsidRPr="24463920">
        <w:rPr>
          <w:rFonts w:ascii="Cambria" w:eastAsia="Times New Roman" w:hAnsi="Cambria" w:cs="Times New Roman"/>
          <w:sz w:val="24"/>
          <w:szCs w:val="24"/>
        </w:rPr>
        <w:t>er</w:t>
      </w:r>
      <w:r w:rsidRPr="24463920">
        <w:rPr>
          <w:rFonts w:ascii="Cambria" w:eastAsia="Times New Roman" w:hAnsi="Cambria" w:cs="Times New Roman"/>
          <w:sz w:val="24"/>
          <w:szCs w:val="24"/>
        </w:rPr>
        <w:t xml:space="preserve"> – </w:t>
      </w:r>
      <w:r w:rsidRPr="24463920">
        <w:rPr>
          <w:rFonts w:ascii="Cambria" w:eastAsia="Times New Roman" w:hAnsi="Cambria" w:cs="Times New Roman"/>
          <w:i/>
          <w:iCs/>
          <w:sz w:val="24"/>
          <w:szCs w:val="24"/>
        </w:rPr>
        <w:t xml:space="preserve">Mrs </w:t>
      </w:r>
      <w:r w:rsidR="00025951" w:rsidRPr="24463920">
        <w:rPr>
          <w:rFonts w:ascii="Cambria" w:eastAsia="Times New Roman" w:hAnsi="Cambria" w:cs="Times New Roman"/>
          <w:i/>
          <w:iCs/>
          <w:sz w:val="24"/>
          <w:szCs w:val="24"/>
        </w:rPr>
        <w:t>Rachel Moir</w:t>
      </w:r>
    </w:p>
    <w:p w14:paraId="7AA3BFBB" w14:textId="3CB08650" w:rsidR="002B1078" w:rsidRPr="00207F12" w:rsidRDefault="002B1078" w:rsidP="24463920">
      <w:pPr>
        <w:numPr>
          <w:ilvl w:val="0"/>
          <w:numId w:val="1"/>
        </w:numPr>
        <w:spacing w:after="0" w:line="276" w:lineRule="auto"/>
        <w:ind w:left="641" w:hanging="357"/>
        <w:contextualSpacing/>
        <w:rPr>
          <w:rFonts w:ascii="Cambria" w:eastAsia="Times New Roman" w:hAnsi="Cambria" w:cs="Times New Roman"/>
          <w:i/>
          <w:iCs/>
          <w:sz w:val="24"/>
          <w:szCs w:val="24"/>
        </w:rPr>
      </w:pPr>
      <w:r w:rsidRPr="00F93DC8">
        <w:rPr>
          <w:rFonts w:ascii="Cambria" w:eastAsia="Times New Roman" w:hAnsi="Cambria" w:cs="Times New Roman"/>
          <w:sz w:val="24"/>
          <w:szCs w:val="24"/>
        </w:rPr>
        <w:t>Designated Teacher</w:t>
      </w:r>
      <w:r w:rsidRPr="24463920">
        <w:rPr>
          <w:rFonts w:ascii="Cambria" w:eastAsia="Times New Roman" w:hAnsi="Cambria" w:cs="Times New Roman"/>
          <w:i/>
          <w:iCs/>
          <w:sz w:val="24"/>
          <w:szCs w:val="24"/>
        </w:rPr>
        <w:t xml:space="preserve"> </w:t>
      </w:r>
      <w:r w:rsidR="00E61AF7" w:rsidRPr="24463920">
        <w:rPr>
          <w:rFonts w:ascii="Cambria" w:eastAsia="Times New Roman" w:hAnsi="Cambria" w:cs="Times New Roman"/>
          <w:i/>
          <w:iCs/>
          <w:sz w:val="24"/>
          <w:szCs w:val="24"/>
        </w:rPr>
        <w:t>–</w:t>
      </w:r>
      <w:r w:rsidRPr="24463920">
        <w:rPr>
          <w:rFonts w:ascii="Cambria" w:eastAsia="Times New Roman" w:hAnsi="Cambria" w:cs="Times New Roman"/>
          <w:i/>
          <w:iCs/>
          <w:sz w:val="24"/>
          <w:szCs w:val="24"/>
        </w:rPr>
        <w:t xml:space="preserve"> M</w:t>
      </w:r>
      <w:r w:rsidR="00E61AF7" w:rsidRPr="24463920">
        <w:rPr>
          <w:rFonts w:ascii="Cambria" w:eastAsia="Times New Roman" w:hAnsi="Cambria" w:cs="Times New Roman"/>
          <w:i/>
          <w:iCs/>
          <w:sz w:val="24"/>
          <w:szCs w:val="24"/>
        </w:rPr>
        <w:t xml:space="preserve">rs Debs </w:t>
      </w:r>
      <w:r w:rsidR="2541D2C5" w:rsidRPr="24463920">
        <w:rPr>
          <w:rFonts w:ascii="Cambria" w:eastAsia="Times New Roman" w:hAnsi="Cambria" w:cs="Times New Roman"/>
          <w:i/>
          <w:iCs/>
          <w:sz w:val="24"/>
          <w:szCs w:val="24"/>
        </w:rPr>
        <w:t>Forrester</w:t>
      </w:r>
    </w:p>
    <w:p w14:paraId="69132677" w14:textId="77777777" w:rsidR="00232B56" w:rsidRPr="00F93DC8" w:rsidRDefault="00232B56" w:rsidP="00232B56">
      <w:pPr>
        <w:numPr>
          <w:ilvl w:val="0"/>
          <w:numId w:val="1"/>
        </w:numPr>
        <w:spacing w:after="0" w:line="276" w:lineRule="auto"/>
        <w:ind w:left="641" w:hanging="357"/>
        <w:contextualSpacing/>
        <w:rPr>
          <w:rFonts w:ascii="Cambria" w:eastAsia="Times New Roman" w:hAnsi="Cambria" w:cs="Times New Roman"/>
          <w:sz w:val="24"/>
          <w:szCs w:val="24"/>
        </w:rPr>
      </w:pPr>
      <w:r w:rsidRPr="00207F12">
        <w:rPr>
          <w:rFonts w:ascii="Cambria" w:eastAsia="Times New Roman" w:hAnsi="Cambria" w:cs="Times New Roman"/>
          <w:sz w:val="24"/>
          <w:szCs w:val="24"/>
        </w:rPr>
        <w:t xml:space="preserve">Executive Head Teacher - </w:t>
      </w:r>
      <w:r w:rsidRPr="00207F12">
        <w:rPr>
          <w:rFonts w:ascii="Cambria" w:eastAsia="Times New Roman" w:hAnsi="Cambria" w:cs="Times New Roman"/>
          <w:i/>
          <w:sz w:val="24"/>
          <w:szCs w:val="24"/>
        </w:rPr>
        <w:t>Mr Glen Golding</w:t>
      </w:r>
    </w:p>
    <w:p w14:paraId="7C6A78F5" w14:textId="3E014D32" w:rsidR="00F93DC8" w:rsidRPr="00207F12" w:rsidRDefault="5FF0A3F0" w:rsidP="00232B56">
      <w:pPr>
        <w:numPr>
          <w:ilvl w:val="0"/>
          <w:numId w:val="1"/>
        </w:numPr>
        <w:spacing w:after="0" w:line="276" w:lineRule="auto"/>
        <w:ind w:left="641" w:hanging="357"/>
        <w:contextualSpacing/>
        <w:rPr>
          <w:rFonts w:ascii="Cambria" w:eastAsia="Times New Roman" w:hAnsi="Cambria" w:cs="Times New Roman"/>
          <w:sz w:val="24"/>
          <w:szCs w:val="24"/>
        </w:rPr>
      </w:pPr>
      <w:r w:rsidRPr="3594763E">
        <w:rPr>
          <w:rFonts w:ascii="Cambria" w:eastAsia="Times New Roman" w:hAnsi="Cambria" w:cs="Times New Roman"/>
          <w:sz w:val="24"/>
          <w:szCs w:val="24"/>
        </w:rPr>
        <w:t>Mental Health and Wellbeing Lead</w:t>
      </w:r>
      <w:r w:rsidR="00F93DC8" w:rsidRPr="3594763E">
        <w:rPr>
          <w:rFonts w:ascii="Cambria" w:eastAsia="Times New Roman" w:hAnsi="Cambria" w:cs="Times New Roman"/>
          <w:sz w:val="24"/>
          <w:szCs w:val="24"/>
        </w:rPr>
        <w:t xml:space="preserve"> –</w:t>
      </w:r>
      <w:r w:rsidR="00F93DC8" w:rsidRPr="3594763E">
        <w:rPr>
          <w:rFonts w:ascii="Cambria" w:eastAsia="Times New Roman" w:hAnsi="Cambria" w:cs="Times New Roman"/>
          <w:i/>
          <w:iCs/>
          <w:sz w:val="24"/>
          <w:szCs w:val="24"/>
        </w:rPr>
        <w:t xml:space="preserve"> Mrs Jo Hunt</w:t>
      </w:r>
    </w:p>
    <w:p w14:paraId="1EB78F0E" w14:textId="77777777" w:rsidR="00232B56" w:rsidRPr="00207F12" w:rsidRDefault="00232B56" w:rsidP="00232B56">
      <w:pPr>
        <w:spacing w:after="0" w:line="276" w:lineRule="auto"/>
        <w:contextualSpacing/>
        <w:rPr>
          <w:rFonts w:ascii="Cambria" w:eastAsia="Times New Roman" w:hAnsi="Cambria" w:cs="Times New Roman"/>
          <w:sz w:val="24"/>
          <w:szCs w:val="24"/>
        </w:rPr>
      </w:pPr>
    </w:p>
    <w:p w14:paraId="02F7CE2D" w14:textId="6BDEA30D" w:rsidR="00232B56" w:rsidRPr="00207F12" w:rsidRDefault="00232B56" w:rsidP="00232B56">
      <w:pPr>
        <w:spacing w:after="0" w:line="276" w:lineRule="auto"/>
        <w:contextualSpacing/>
        <w:rPr>
          <w:rFonts w:ascii="Cambria" w:eastAsia="Times New Roman" w:hAnsi="Cambria" w:cs="Times New Roman"/>
          <w:sz w:val="24"/>
          <w:szCs w:val="24"/>
        </w:rPr>
      </w:pPr>
      <w:r w:rsidRPr="3594763E">
        <w:rPr>
          <w:rFonts w:ascii="Cambria" w:eastAsia="Times New Roman" w:hAnsi="Cambria" w:cs="Times New Roman"/>
          <w:sz w:val="24"/>
          <w:szCs w:val="24"/>
        </w:rPr>
        <w:t xml:space="preserve">Our </w:t>
      </w:r>
      <w:r w:rsidR="1BBB836E" w:rsidRPr="3594763E">
        <w:rPr>
          <w:rFonts w:ascii="Cambria" w:eastAsia="Times New Roman" w:hAnsi="Cambria" w:cs="Times New Roman"/>
          <w:sz w:val="24"/>
          <w:szCs w:val="24"/>
        </w:rPr>
        <w:t>partnership of schools</w:t>
      </w:r>
      <w:r w:rsidRPr="3594763E">
        <w:rPr>
          <w:rFonts w:ascii="Cambria" w:eastAsia="Times New Roman" w:hAnsi="Cambria" w:cs="Times New Roman"/>
          <w:sz w:val="24"/>
          <w:szCs w:val="24"/>
        </w:rPr>
        <w:t xml:space="preserve"> </w:t>
      </w:r>
      <w:proofErr w:type="gramStart"/>
      <w:r w:rsidRPr="3594763E">
        <w:rPr>
          <w:rFonts w:ascii="Cambria" w:eastAsia="Times New Roman" w:hAnsi="Cambria" w:cs="Times New Roman"/>
          <w:sz w:val="24"/>
          <w:szCs w:val="24"/>
        </w:rPr>
        <w:t>ha</w:t>
      </w:r>
      <w:r w:rsidR="66513819" w:rsidRPr="3594763E">
        <w:rPr>
          <w:rFonts w:ascii="Cambria" w:eastAsia="Times New Roman" w:hAnsi="Cambria" w:cs="Times New Roman"/>
          <w:sz w:val="24"/>
          <w:szCs w:val="24"/>
        </w:rPr>
        <w:t>ve</w:t>
      </w:r>
      <w:proofErr w:type="gramEnd"/>
      <w:r w:rsidRPr="3594763E">
        <w:rPr>
          <w:rFonts w:ascii="Cambria" w:eastAsia="Times New Roman" w:hAnsi="Cambria" w:cs="Times New Roman"/>
          <w:sz w:val="24"/>
          <w:szCs w:val="24"/>
        </w:rPr>
        <w:t xml:space="preserve"> developed a prompt sheet to structure thoughts and conversations regarding identification of special educational needs entitled ‘</w:t>
      </w:r>
      <w:r w:rsidRPr="3594763E">
        <w:rPr>
          <w:rFonts w:ascii="Cambria" w:eastAsia="Times New Roman" w:hAnsi="Cambria" w:cs="Times New Roman"/>
          <w:i/>
          <w:iCs/>
          <w:sz w:val="24"/>
          <w:szCs w:val="24"/>
        </w:rPr>
        <w:t>Let’s Think about The Child’</w:t>
      </w:r>
      <w:r w:rsidRPr="3594763E">
        <w:rPr>
          <w:rFonts w:ascii="Cambria" w:eastAsia="Times New Roman" w:hAnsi="Cambria" w:cs="Times New Roman"/>
          <w:sz w:val="24"/>
          <w:szCs w:val="24"/>
        </w:rPr>
        <w:t>.  This is based on the principles of the Code of Practice (2015) and helps to ensure that identification of special educational needs keeps the best interests of the child paramount.  Once a concern has been raised, the school may assess your child further to allow clearer identification of the nature of the need.  This will help us to ensure that appropriate provision is put in place to support your child.</w:t>
      </w:r>
    </w:p>
    <w:p w14:paraId="77AD4FC3" w14:textId="77777777" w:rsidR="00232B56" w:rsidRPr="00207F12" w:rsidRDefault="00232B56" w:rsidP="00232B56">
      <w:pPr>
        <w:spacing w:after="0" w:line="276" w:lineRule="auto"/>
        <w:contextualSpacing/>
        <w:rPr>
          <w:rFonts w:ascii="Cambria" w:eastAsia="Times New Roman" w:hAnsi="Cambria" w:cs="Times New Roman"/>
          <w:sz w:val="24"/>
          <w:szCs w:val="24"/>
        </w:rPr>
      </w:pPr>
    </w:p>
    <w:p w14:paraId="4ED9ED9E" w14:textId="6CE3B042" w:rsidR="00232B56" w:rsidRPr="00207F12" w:rsidRDefault="00232B56" w:rsidP="00232B56">
      <w:pPr>
        <w:spacing w:after="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t xml:space="preserve">Assessments used include:- Dyslexia Early Screening Test (DEST); York Assessment of Reading Comprehension (YARK); Sandwell Numeracy Assessment; Sound Linkage (A phonics screening programme); </w:t>
      </w:r>
      <w:r w:rsidRPr="00207F12">
        <w:rPr>
          <w:rFonts w:ascii="Cambria" w:eastAsia="Times New Roman" w:hAnsi="Cambria" w:cs="Arial"/>
          <w:sz w:val="24"/>
          <w:szCs w:val="24"/>
          <w:shd w:val="clear" w:color="auto" w:fill="FFFFFF"/>
        </w:rPr>
        <w:t>Screening and Intervention for </w:t>
      </w:r>
      <w:r w:rsidRPr="24463920">
        <w:rPr>
          <w:rFonts w:ascii="Cambria" w:eastAsia="Times New Roman" w:hAnsi="Cambria" w:cs="Arial"/>
          <w:sz w:val="24"/>
          <w:szCs w:val="24"/>
          <w:shd w:val="clear" w:color="auto" w:fill="FFFFFF"/>
        </w:rPr>
        <w:t xml:space="preserve">Dyslexia, </w:t>
      </w:r>
      <w:r w:rsidRPr="00207F12">
        <w:rPr>
          <w:rFonts w:ascii="Cambria" w:eastAsia="Times New Roman" w:hAnsi="Cambria" w:cs="Arial"/>
          <w:sz w:val="24"/>
          <w:szCs w:val="24"/>
          <w:shd w:val="clear" w:color="auto" w:fill="FFFFFF"/>
        </w:rPr>
        <w:t xml:space="preserve">Notably in the Early Years </w:t>
      </w:r>
      <w:r w:rsidRPr="24463920">
        <w:rPr>
          <w:rFonts w:ascii="Cambria" w:eastAsia="Times New Roman" w:hAnsi="Cambria" w:cs="Arial"/>
          <w:sz w:val="24"/>
          <w:szCs w:val="24"/>
          <w:shd w:val="clear" w:color="auto" w:fill="FFFFFF"/>
        </w:rPr>
        <w:t>(SIDNEY)</w:t>
      </w:r>
      <w:r w:rsidRPr="00207F12">
        <w:rPr>
          <w:rFonts w:ascii="Cambria" w:eastAsia="Times New Roman" w:hAnsi="Cambria" w:cs="Arial"/>
          <w:sz w:val="24"/>
          <w:szCs w:val="24"/>
          <w:shd w:val="clear" w:color="auto" w:fill="FFFFFF"/>
        </w:rPr>
        <w:t xml:space="preserve">; Boxall Profiles (to clarify </w:t>
      </w:r>
      <w:r w:rsidR="005B7577">
        <w:rPr>
          <w:rFonts w:ascii="Cambria" w:eastAsia="Times New Roman" w:hAnsi="Cambria" w:cs="Arial"/>
          <w:sz w:val="24"/>
          <w:szCs w:val="24"/>
          <w:shd w:val="clear" w:color="auto" w:fill="FFFFFF"/>
        </w:rPr>
        <w:t>social, emotional and mental health (</w:t>
      </w:r>
      <w:r w:rsidRPr="00207F12">
        <w:rPr>
          <w:rFonts w:ascii="Cambria" w:eastAsia="Times New Roman" w:hAnsi="Cambria" w:cs="Arial"/>
          <w:sz w:val="24"/>
          <w:szCs w:val="24"/>
          <w:shd w:val="clear" w:color="auto" w:fill="FFFFFF"/>
        </w:rPr>
        <w:t>SEMH needs) and Speech and Language screenings including Renfrew Language Scales and Language Link.</w:t>
      </w:r>
    </w:p>
    <w:p w14:paraId="197DA808" w14:textId="6162E7FC" w:rsidR="00232B56" w:rsidRPr="00207F12" w:rsidRDefault="00232B56" w:rsidP="00232B56">
      <w:pPr>
        <w:spacing w:after="0" w:line="276" w:lineRule="auto"/>
        <w:contextualSpacing/>
        <w:rPr>
          <w:rFonts w:ascii="Cambria" w:eastAsia="Times New Roman" w:hAnsi="Cambria" w:cs="Times New Roman"/>
          <w:sz w:val="24"/>
          <w:szCs w:val="24"/>
        </w:rPr>
      </w:pPr>
      <w:r w:rsidRPr="6FAA9973">
        <w:rPr>
          <w:rFonts w:ascii="Cambria" w:eastAsia="Times New Roman" w:hAnsi="Cambria" w:cs="Times New Roman"/>
          <w:sz w:val="24"/>
          <w:szCs w:val="24"/>
        </w:rPr>
        <w:t xml:space="preserve">When appropriate, we liaise with external agencies such as Educational Psychologists (EP), Speech and Language Therapists (SALT), Primary Behaviour Service (PBS), Child and Adolescent Mental Health Services (CAMHS), Occupational Therapy, Maple Ridge Outreach or the Specialist Advisory Teachers services for Visual, Hearing or Physical Impairment.  </w:t>
      </w:r>
      <w:r w:rsidR="006823A9" w:rsidRPr="6FAA9973">
        <w:rPr>
          <w:rFonts w:ascii="Cambria" w:eastAsia="Times New Roman" w:hAnsi="Cambria" w:cs="Times New Roman"/>
          <w:sz w:val="24"/>
          <w:szCs w:val="24"/>
        </w:rPr>
        <w:t>All</w:t>
      </w:r>
      <w:r w:rsidRPr="6FAA9973">
        <w:rPr>
          <w:rFonts w:ascii="Cambria" w:eastAsia="Times New Roman" w:hAnsi="Cambria" w:cs="Times New Roman"/>
          <w:sz w:val="24"/>
          <w:szCs w:val="24"/>
        </w:rPr>
        <w:t xml:space="preserve"> these agencies work closely with both school and parents.</w:t>
      </w:r>
    </w:p>
    <w:p w14:paraId="04A40863" w14:textId="77777777" w:rsidR="00232B56" w:rsidRPr="00207F12" w:rsidRDefault="00232B56" w:rsidP="00232B56">
      <w:pPr>
        <w:spacing w:after="0" w:line="276" w:lineRule="auto"/>
        <w:contextualSpacing/>
        <w:rPr>
          <w:rFonts w:ascii="Cambria" w:eastAsia="Times New Roman" w:hAnsi="Cambria" w:cs="Times New Roman"/>
          <w:sz w:val="24"/>
          <w:szCs w:val="24"/>
        </w:rPr>
      </w:pPr>
    </w:p>
    <w:p w14:paraId="23E26A66" w14:textId="39B7F557" w:rsidR="00232B56" w:rsidRPr="00207F12" w:rsidRDefault="00232B56" w:rsidP="24463920">
      <w:pPr>
        <w:spacing w:after="200" w:line="276" w:lineRule="auto"/>
        <w:contextualSpacing/>
        <w:rPr>
          <w:rFonts w:ascii="Cambria" w:eastAsia="Times New Roman" w:hAnsi="Cambria" w:cs="Times New Roman"/>
          <w:i/>
          <w:iCs/>
          <w:color w:val="002060"/>
          <w:sz w:val="24"/>
          <w:szCs w:val="24"/>
        </w:rPr>
      </w:pPr>
      <w:r w:rsidRPr="24463920">
        <w:rPr>
          <w:rFonts w:ascii="Cambria" w:eastAsia="Times New Roman" w:hAnsi="Cambria" w:cs="Times New Roman"/>
          <w:i/>
          <w:iCs/>
          <w:color w:val="002060"/>
          <w:sz w:val="24"/>
          <w:szCs w:val="24"/>
        </w:rPr>
        <w:br w:type="page"/>
      </w:r>
      <w:r w:rsidRPr="24463920">
        <w:rPr>
          <w:rFonts w:ascii="Cambria" w:eastAsia="Times New Roman" w:hAnsi="Cambria" w:cs="Times New Roman"/>
          <w:i/>
          <w:iCs/>
          <w:color w:val="002060"/>
          <w:sz w:val="24"/>
          <w:szCs w:val="24"/>
        </w:rPr>
        <w:lastRenderedPageBreak/>
        <w:t xml:space="preserve">3.  Information about the school’s policies for making provision for pupils with special educational needs </w:t>
      </w:r>
      <w:proofErr w:type="gramStart"/>
      <w:r w:rsidRPr="24463920">
        <w:rPr>
          <w:rFonts w:ascii="Cambria" w:eastAsia="Times New Roman" w:hAnsi="Cambria" w:cs="Times New Roman"/>
          <w:i/>
          <w:iCs/>
          <w:color w:val="002060"/>
          <w:sz w:val="24"/>
          <w:szCs w:val="24"/>
        </w:rPr>
        <w:t>whether or not</w:t>
      </w:r>
      <w:proofErr w:type="gramEnd"/>
      <w:r w:rsidRPr="24463920">
        <w:rPr>
          <w:rFonts w:ascii="Cambria" w:eastAsia="Times New Roman" w:hAnsi="Cambria" w:cs="Times New Roman"/>
          <w:i/>
          <w:iCs/>
          <w:color w:val="002060"/>
          <w:sz w:val="24"/>
          <w:szCs w:val="24"/>
        </w:rPr>
        <w:t xml:space="preserve"> pupils have EHC Plans, including:</w:t>
      </w:r>
    </w:p>
    <w:p w14:paraId="401899E1" w14:textId="77777777" w:rsidR="00232B56" w:rsidRPr="00207F12" w:rsidRDefault="00232B56" w:rsidP="00232B56">
      <w:pPr>
        <w:spacing w:after="20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t xml:space="preserve">(a) How will </w:t>
      </w:r>
      <w:r w:rsidR="00025951" w:rsidRPr="00025951">
        <w:rPr>
          <w:rFonts w:ascii="Cambria" w:eastAsia="Times New Roman" w:hAnsi="Cambria" w:cs="Times New Roman"/>
          <w:b/>
          <w:color w:val="002060"/>
          <w:sz w:val="24"/>
          <w:szCs w:val="24"/>
        </w:rPr>
        <w:t>Silchester</w:t>
      </w:r>
      <w:r w:rsidRPr="00207F12">
        <w:rPr>
          <w:rFonts w:ascii="Cambria" w:eastAsia="Times New Roman" w:hAnsi="Cambria" w:cs="Times New Roman"/>
          <w:b/>
          <w:color w:val="002060"/>
          <w:sz w:val="24"/>
          <w:szCs w:val="24"/>
        </w:rPr>
        <w:t xml:space="preserve"> know how well my child is doing?</w:t>
      </w:r>
    </w:p>
    <w:p w14:paraId="0AD429E1" w14:textId="77777777" w:rsidR="00232B56" w:rsidRPr="00207F12" w:rsidRDefault="00232B56" w:rsidP="00232B56">
      <w:pPr>
        <w:spacing w:after="200" w:line="276" w:lineRule="auto"/>
        <w:contextualSpacing/>
        <w:rPr>
          <w:rFonts w:ascii="Cambria" w:eastAsia="Times New Roman" w:hAnsi="Cambria" w:cs="Times New Roman"/>
          <w:i/>
          <w:color w:val="0070C0"/>
          <w:sz w:val="24"/>
          <w:szCs w:val="24"/>
        </w:rPr>
      </w:pPr>
      <w:r w:rsidRPr="00207F12">
        <w:rPr>
          <w:rFonts w:ascii="Cambria" w:eastAsia="Times New Roman" w:hAnsi="Cambria" w:cs="Times New Roman"/>
          <w:i/>
          <w:color w:val="0070C0"/>
          <w:sz w:val="24"/>
          <w:szCs w:val="24"/>
        </w:rPr>
        <w:t xml:space="preserve">How the school evaluates the effectiveness of its provision for such pupils </w:t>
      </w:r>
    </w:p>
    <w:p w14:paraId="085747C0" w14:textId="5594F1BE" w:rsidR="00232B56" w:rsidRPr="00207F12" w:rsidRDefault="00232B56" w:rsidP="00232B56">
      <w:pPr>
        <w:spacing w:after="200" w:line="276" w:lineRule="auto"/>
        <w:contextualSpacing/>
        <w:rPr>
          <w:rFonts w:ascii="Cambria" w:eastAsia="Times New Roman" w:hAnsi="Cambria" w:cs="Times New Roman"/>
          <w:sz w:val="24"/>
          <w:szCs w:val="24"/>
        </w:rPr>
      </w:pPr>
      <w:r w:rsidRPr="24463920">
        <w:rPr>
          <w:rFonts w:ascii="Cambria" w:eastAsia="Times New Roman" w:hAnsi="Cambria" w:cs="Times New Roman"/>
          <w:sz w:val="24"/>
          <w:szCs w:val="24"/>
        </w:rPr>
        <w:t xml:space="preserve">At </w:t>
      </w:r>
      <w:r w:rsidR="00025951" w:rsidRPr="24463920">
        <w:rPr>
          <w:rFonts w:ascii="Cambria" w:eastAsia="Times New Roman" w:hAnsi="Cambria" w:cs="Times New Roman"/>
          <w:sz w:val="24"/>
          <w:szCs w:val="24"/>
        </w:rPr>
        <w:t>Silchester</w:t>
      </w:r>
      <w:r w:rsidRPr="24463920">
        <w:rPr>
          <w:rFonts w:ascii="Cambria" w:eastAsia="Times New Roman" w:hAnsi="Cambria" w:cs="Times New Roman"/>
          <w:sz w:val="24"/>
          <w:szCs w:val="24"/>
        </w:rPr>
        <w:t>, it is our aim to ensure that all children make good progress from whatever their starting point. Through robust and regular monitoring</w:t>
      </w:r>
      <w:r w:rsidR="00EF752A" w:rsidRPr="24463920">
        <w:rPr>
          <w:rFonts w:ascii="Cambria" w:eastAsia="Times New Roman" w:hAnsi="Cambria" w:cs="Times New Roman"/>
          <w:sz w:val="24"/>
          <w:szCs w:val="24"/>
        </w:rPr>
        <w:t>,</w:t>
      </w:r>
      <w:r w:rsidRPr="24463920">
        <w:rPr>
          <w:rFonts w:ascii="Cambria" w:eastAsia="Times New Roman" w:hAnsi="Cambria" w:cs="Times New Roman"/>
          <w:sz w:val="24"/>
          <w:szCs w:val="24"/>
        </w:rPr>
        <w:t xml:space="preserve"> we analyse individual children’s progress and put in place relevant next steps targets and additional provision required. This is done for all children, not just those who have special educational needs.  </w:t>
      </w:r>
    </w:p>
    <w:p w14:paraId="17684E45" w14:textId="77777777" w:rsidR="00232B56" w:rsidRPr="00207F12" w:rsidRDefault="00232B56" w:rsidP="00232B56">
      <w:pPr>
        <w:spacing w:after="200" w:line="276" w:lineRule="auto"/>
        <w:contextualSpacing/>
        <w:rPr>
          <w:rFonts w:ascii="Cambria" w:eastAsia="Times New Roman" w:hAnsi="Cambria" w:cs="Times New Roman"/>
          <w:sz w:val="24"/>
          <w:szCs w:val="24"/>
        </w:rPr>
      </w:pPr>
    </w:p>
    <w:p w14:paraId="178F656A" w14:textId="7563BEBA" w:rsidR="00232B56" w:rsidRPr="00207F12" w:rsidRDefault="00232B56" w:rsidP="00232B56">
      <w:pPr>
        <w:spacing w:after="200" w:line="276" w:lineRule="auto"/>
        <w:contextualSpacing/>
        <w:rPr>
          <w:rFonts w:ascii="Cambria" w:eastAsia="Times New Roman" w:hAnsi="Cambria" w:cs="Times New Roman"/>
          <w:sz w:val="24"/>
          <w:szCs w:val="24"/>
        </w:rPr>
      </w:pPr>
      <w:r w:rsidRPr="3594763E">
        <w:rPr>
          <w:rFonts w:ascii="Cambria" w:eastAsia="Times New Roman" w:hAnsi="Cambria" w:cs="Times New Roman"/>
          <w:sz w:val="24"/>
          <w:szCs w:val="24"/>
        </w:rPr>
        <w:t>All children who have special educational needs have their progress carefully recorded and monitored</w:t>
      </w:r>
      <w:r w:rsidR="0087581F" w:rsidRPr="3594763E">
        <w:rPr>
          <w:rFonts w:ascii="Cambria" w:eastAsia="Times New Roman" w:hAnsi="Cambria" w:cs="Times New Roman"/>
          <w:sz w:val="24"/>
          <w:szCs w:val="24"/>
        </w:rPr>
        <w:t>,</w:t>
      </w:r>
      <w:r w:rsidRPr="3594763E">
        <w:rPr>
          <w:rFonts w:ascii="Cambria" w:eastAsia="Times New Roman" w:hAnsi="Cambria" w:cs="Times New Roman"/>
          <w:sz w:val="24"/>
          <w:szCs w:val="24"/>
        </w:rPr>
        <w:t xml:space="preserve"> and have specific targets set. These targets are recorded on an Individual Support Plan (ISP), which is regularly monitored and reviewed termly. New targets are set according to the child’s progress and needs. The child’s progress and targets can be discussed with class teachers or the SENCO</w:t>
      </w:r>
      <w:r w:rsidR="19D3D59E" w:rsidRPr="3594763E">
        <w:rPr>
          <w:rFonts w:ascii="Cambria" w:eastAsia="Times New Roman" w:hAnsi="Cambria" w:cs="Times New Roman"/>
          <w:sz w:val="24"/>
          <w:szCs w:val="24"/>
        </w:rPr>
        <w:t xml:space="preserve"> a</w:t>
      </w:r>
      <w:r w:rsidRPr="3594763E">
        <w:rPr>
          <w:rFonts w:ascii="Cambria" w:eastAsia="Times New Roman" w:hAnsi="Cambria" w:cs="Times New Roman"/>
          <w:sz w:val="24"/>
          <w:szCs w:val="24"/>
        </w:rPr>
        <w:t xml:space="preserve">t any time.  Progress against these targets is also discussed with parents at termly </w:t>
      </w:r>
      <w:r w:rsidR="02DA00A5" w:rsidRPr="3594763E">
        <w:rPr>
          <w:rFonts w:ascii="Cambria" w:eastAsia="Times New Roman" w:hAnsi="Cambria" w:cs="Times New Roman"/>
          <w:sz w:val="24"/>
          <w:szCs w:val="24"/>
        </w:rPr>
        <w:t>parents'</w:t>
      </w:r>
      <w:r w:rsidRPr="3594763E">
        <w:rPr>
          <w:rFonts w:ascii="Cambria" w:eastAsia="Times New Roman" w:hAnsi="Cambria" w:cs="Times New Roman"/>
          <w:sz w:val="24"/>
          <w:szCs w:val="24"/>
        </w:rPr>
        <w:t xml:space="preserve"> meetings. A summary of the child’s targets, provision and progress goes home to parents alongside their annual school report. Some children with a primary area of need in </w:t>
      </w:r>
      <w:r w:rsidRPr="3594763E">
        <w:rPr>
          <w:rFonts w:ascii="Cambria" w:eastAsia="Times New Roman" w:hAnsi="Cambria" w:cs="Arial"/>
          <w:color w:val="000000" w:themeColor="text1"/>
          <w:sz w:val="24"/>
          <w:szCs w:val="24"/>
          <w:lang w:eastAsia="en-GB"/>
        </w:rPr>
        <w:t xml:space="preserve">social, emotional and mental health </w:t>
      </w:r>
      <w:r w:rsidR="006C5CEF" w:rsidRPr="3594763E">
        <w:rPr>
          <w:rFonts w:ascii="Cambria" w:eastAsia="Times New Roman" w:hAnsi="Cambria" w:cs="Arial"/>
          <w:color w:val="000000" w:themeColor="text1"/>
          <w:sz w:val="24"/>
          <w:szCs w:val="24"/>
          <w:lang w:eastAsia="en-GB"/>
        </w:rPr>
        <w:t xml:space="preserve">(SEMH) </w:t>
      </w:r>
      <w:r w:rsidRPr="3594763E">
        <w:rPr>
          <w:rFonts w:ascii="Cambria" w:eastAsia="Times New Roman" w:hAnsi="Cambria" w:cs="Times New Roman"/>
          <w:sz w:val="24"/>
          <w:szCs w:val="24"/>
        </w:rPr>
        <w:t xml:space="preserve">may have an additional Individual Behaviour Management Plan (IBMP). </w:t>
      </w:r>
    </w:p>
    <w:p w14:paraId="73325DC2" w14:textId="77777777" w:rsidR="00232B56" w:rsidRPr="00207F12" w:rsidRDefault="00232B56" w:rsidP="00232B56">
      <w:pPr>
        <w:spacing w:after="200" w:line="276" w:lineRule="auto"/>
        <w:contextualSpacing/>
        <w:rPr>
          <w:rFonts w:ascii="Cambria" w:eastAsia="Times New Roman" w:hAnsi="Cambria" w:cs="Times New Roman"/>
          <w:sz w:val="24"/>
          <w:szCs w:val="24"/>
        </w:rPr>
      </w:pPr>
    </w:p>
    <w:p w14:paraId="6E43DBE7" w14:textId="4F18FE9E" w:rsidR="00232B56" w:rsidRPr="00207F12" w:rsidRDefault="00232B56" w:rsidP="00232B56">
      <w:pPr>
        <w:spacing w:after="200" w:line="276" w:lineRule="auto"/>
        <w:contextualSpacing/>
        <w:rPr>
          <w:rFonts w:ascii="Cambria" w:eastAsia="Times New Roman" w:hAnsi="Cambria" w:cs="Times New Roman"/>
          <w:sz w:val="24"/>
          <w:szCs w:val="24"/>
        </w:rPr>
      </w:pPr>
      <w:r w:rsidRPr="6FAA9973">
        <w:rPr>
          <w:rFonts w:ascii="Cambria" w:eastAsia="Times New Roman" w:hAnsi="Cambria" w:cs="Times New Roman"/>
          <w:sz w:val="24"/>
          <w:szCs w:val="24"/>
        </w:rPr>
        <w:t>Some children with more complex needs may have an ‘Education and Health Care Plan’ (EHCP) which is reviewed annually.  This is a meeting,</w:t>
      </w:r>
      <w:r w:rsidR="37E17197" w:rsidRPr="6FAA9973">
        <w:rPr>
          <w:rFonts w:ascii="Cambria" w:eastAsia="Times New Roman" w:hAnsi="Cambria" w:cs="Times New Roman"/>
          <w:sz w:val="24"/>
          <w:szCs w:val="24"/>
        </w:rPr>
        <w:t xml:space="preserve"> </w:t>
      </w:r>
      <w:r w:rsidRPr="6FAA9973">
        <w:rPr>
          <w:rFonts w:ascii="Cambria" w:eastAsia="Times New Roman" w:hAnsi="Cambria" w:cs="Times New Roman"/>
          <w:sz w:val="24"/>
          <w:szCs w:val="24"/>
        </w:rPr>
        <w:t xml:space="preserve">when outside agencies are </w:t>
      </w:r>
      <w:bookmarkStart w:id="1" w:name="_Int_zBzJ2nMv"/>
      <w:r w:rsidRPr="6FAA9973">
        <w:rPr>
          <w:rFonts w:ascii="Cambria" w:eastAsia="Times New Roman" w:hAnsi="Cambria" w:cs="Times New Roman"/>
          <w:sz w:val="24"/>
          <w:szCs w:val="24"/>
        </w:rPr>
        <w:t>invited</w:t>
      </w:r>
      <w:bookmarkEnd w:id="1"/>
      <w:r w:rsidRPr="6FAA9973">
        <w:rPr>
          <w:rFonts w:ascii="Cambria" w:eastAsia="Times New Roman" w:hAnsi="Cambria" w:cs="Times New Roman"/>
          <w:sz w:val="24"/>
          <w:szCs w:val="24"/>
        </w:rPr>
        <w:t xml:space="preserve"> and an official report is drawn up and sent to the county SEN team.  When outside agencies are involved, parents are informed and usually invited to meet the relevant professional</w:t>
      </w:r>
      <w:r w:rsidR="004E1DDE" w:rsidRPr="6FAA9973">
        <w:rPr>
          <w:rFonts w:ascii="Cambria" w:eastAsia="Times New Roman" w:hAnsi="Cambria" w:cs="Times New Roman"/>
          <w:sz w:val="24"/>
          <w:szCs w:val="24"/>
        </w:rPr>
        <w:t>;</w:t>
      </w:r>
      <w:r w:rsidRPr="6FAA9973">
        <w:rPr>
          <w:rFonts w:ascii="Cambria" w:eastAsia="Times New Roman" w:hAnsi="Cambria" w:cs="Times New Roman"/>
          <w:sz w:val="24"/>
          <w:szCs w:val="24"/>
        </w:rPr>
        <w:t xml:space="preserve"> as a parent you know your child better than anyone.</w:t>
      </w:r>
    </w:p>
    <w:p w14:paraId="3C5813A5" w14:textId="77777777" w:rsidR="00232B56" w:rsidRPr="00207F12" w:rsidRDefault="00232B56" w:rsidP="00232B56">
      <w:pPr>
        <w:spacing w:after="200" w:line="276" w:lineRule="auto"/>
        <w:contextualSpacing/>
        <w:rPr>
          <w:rFonts w:ascii="Cambria" w:eastAsia="Times New Roman" w:hAnsi="Cambria" w:cs="Times New Roman"/>
          <w:b/>
          <w:color w:val="FF0000"/>
          <w:sz w:val="24"/>
          <w:szCs w:val="24"/>
        </w:rPr>
      </w:pPr>
    </w:p>
    <w:p w14:paraId="19F67BFB" w14:textId="77777777" w:rsidR="00232B56" w:rsidRPr="00207F12" w:rsidRDefault="00232B56" w:rsidP="00232B56">
      <w:pPr>
        <w:spacing w:after="20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t>(b) How is this information passed on to me?</w:t>
      </w:r>
    </w:p>
    <w:p w14:paraId="1FFF1A43" w14:textId="77777777" w:rsidR="00232B56" w:rsidRPr="00207F12" w:rsidRDefault="00232B56" w:rsidP="00232B56">
      <w:pPr>
        <w:spacing w:after="200" w:line="276" w:lineRule="auto"/>
        <w:contextualSpacing/>
        <w:rPr>
          <w:rFonts w:ascii="Cambria" w:eastAsia="Times New Roman" w:hAnsi="Cambria" w:cs="Times New Roman"/>
          <w:i/>
          <w:color w:val="0070C0"/>
          <w:sz w:val="24"/>
          <w:szCs w:val="24"/>
        </w:rPr>
      </w:pPr>
      <w:r w:rsidRPr="00207F12">
        <w:rPr>
          <w:rFonts w:ascii="Cambria" w:eastAsia="Times New Roman" w:hAnsi="Cambria" w:cs="Times New Roman"/>
          <w:i/>
          <w:color w:val="0070C0"/>
          <w:sz w:val="24"/>
          <w:szCs w:val="24"/>
        </w:rPr>
        <w:t>The school’s arrangements for assessing and reviewing the progress of pupils with special educational needs</w:t>
      </w:r>
    </w:p>
    <w:p w14:paraId="189F3A29" w14:textId="7A4BE3FE" w:rsidR="00232B56" w:rsidRPr="00207F12" w:rsidRDefault="00232B56" w:rsidP="00232B56">
      <w:pPr>
        <w:spacing w:after="200" w:line="276" w:lineRule="auto"/>
        <w:contextualSpacing/>
        <w:rPr>
          <w:rFonts w:ascii="Cambria" w:eastAsia="Times New Roman" w:hAnsi="Cambria" w:cs="Times New Roman"/>
          <w:sz w:val="24"/>
          <w:szCs w:val="24"/>
        </w:rPr>
      </w:pPr>
      <w:r w:rsidRPr="24463920">
        <w:rPr>
          <w:rFonts w:ascii="Cambria" w:eastAsia="Times New Roman" w:hAnsi="Cambria" w:cs="Times New Roman"/>
          <w:sz w:val="24"/>
          <w:szCs w:val="24"/>
        </w:rPr>
        <w:t>Teaching staff hold termly progress meetings to discuss all children, but particular focus is paid to those with SEN, and the SENCO uses the information from these meetings to track all children’s progress to ensure the correct interventions and provision is in place. In addition to this, regular contact is maintained through home</w:t>
      </w:r>
      <w:r w:rsidR="004E1DDE" w:rsidRPr="24463920">
        <w:rPr>
          <w:rFonts w:ascii="Cambria" w:eastAsia="Times New Roman" w:hAnsi="Cambria" w:cs="Times New Roman"/>
          <w:sz w:val="24"/>
          <w:szCs w:val="24"/>
        </w:rPr>
        <w:t>-</w:t>
      </w:r>
      <w:r w:rsidRPr="24463920">
        <w:rPr>
          <w:rFonts w:ascii="Cambria" w:eastAsia="Times New Roman" w:hAnsi="Cambria" w:cs="Times New Roman"/>
          <w:sz w:val="24"/>
          <w:szCs w:val="24"/>
        </w:rPr>
        <w:t>school books, termly parent meetings</w:t>
      </w:r>
      <w:r w:rsidR="004E1DDE" w:rsidRPr="24463920">
        <w:rPr>
          <w:rFonts w:ascii="Cambria" w:eastAsia="Times New Roman" w:hAnsi="Cambria" w:cs="Times New Roman"/>
          <w:sz w:val="24"/>
          <w:szCs w:val="24"/>
        </w:rPr>
        <w:t>,</w:t>
      </w:r>
      <w:r w:rsidRPr="24463920">
        <w:rPr>
          <w:rFonts w:ascii="Cambria" w:eastAsia="Times New Roman" w:hAnsi="Cambria" w:cs="Times New Roman"/>
          <w:sz w:val="24"/>
          <w:szCs w:val="24"/>
        </w:rPr>
        <w:t xml:space="preserve"> and annual reports.  The </w:t>
      </w:r>
      <w:r w:rsidR="00652AF8" w:rsidRPr="24463920">
        <w:rPr>
          <w:rFonts w:ascii="Cambria" w:eastAsia="Times New Roman" w:hAnsi="Cambria" w:cs="Times New Roman"/>
          <w:sz w:val="24"/>
          <w:szCs w:val="24"/>
        </w:rPr>
        <w:t xml:space="preserve">Senior Leadership Team </w:t>
      </w:r>
      <w:r w:rsidRPr="24463920">
        <w:rPr>
          <w:rFonts w:ascii="Cambria" w:eastAsia="Times New Roman" w:hAnsi="Cambria" w:cs="Times New Roman"/>
          <w:sz w:val="24"/>
          <w:szCs w:val="24"/>
        </w:rPr>
        <w:t>(SLT) also have termly pastoral meetings to ensure that children are accessing the correct provision for their needs.</w:t>
      </w:r>
    </w:p>
    <w:p w14:paraId="2F86E4C1" w14:textId="5131F11E" w:rsidR="00652AF8" w:rsidRDefault="00652AF8" w:rsidP="24463920">
      <w:pPr>
        <w:rPr>
          <w:rFonts w:ascii="Cambria" w:eastAsia="Times New Roman" w:hAnsi="Cambria" w:cs="Times New Roman"/>
          <w:b/>
          <w:bCs/>
          <w:color w:val="FF0000"/>
          <w:sz w:val="24"/>
          <w:szCs w:val="24"/>
        </w:rPr>
      </w:pPr>
      <w:r w:rsidRPr="24463920">
        <w:rPr>
          <w:rFonts w:ascii="Cambria" w:eastAsia="Times New Roman" w:hAnsi="Cambria" w:cs="Times New Roman"/>
          <w:b/>
          <w:bCs/>
          <w:color w:val="FF0000"/>
          <w:sz w:val="24"/>
          <w:szCs w:val="24"/>
        </w:rPr>
        <w:br w:type="page"/>
      </w:r>
    </w:p>
    <w:p w14:paraId="03FBEAE9" w14:textId="77777777" w:rsidR="00232B56" w:rsidRPr="00207F12" w:rsidRDefault="00232B56" w:rsidP="00232B56">
      <w:pPr>
        <w:spacing w:after="200" w:line="276" w:lineRule="auto"/>
        <w:contextualSpacing/>
        <w:rPr>
          <w:rFonts w:ascii="Cambria" w:eastAsia="Times New Roman" w:hAnsi="Cambria" w:cs="Times New Roman"/>
          <w:b/>
          <w:color w:val="FF0000"/>
          <w:sz w:val="24"/>
          <w:szCs w:val="24"/>
        </w:rPr>
      </w:pPr>
    </w:p>
    <w:p w14:paraId="650279E2" w14:textId="77777777" w:rsidR="00232B56" w:rsidRPr="00207F12" w:rsidRDefault="00232B56" w:rsidP="00232B56">
      <w:pPr>
        <w:spacing w:after="20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t xml:space="preserve">(c) How will the staff at </w:t>
      </w:r>
      <w:r w:rsidR="00025951" w:rsidRPr="00025951">
        <w:rPr>
          <w:rFonts w:ascii="Cambria" w:eastAsia="Times New Roman" w:hAnsi="Cambria" w:cs="Times New Roman"/>
          <w:b/>
          <w:color w:val="002060"/>
          <w:sz w:val="24"/>
          <w:szCs w:val="24"/>
        </w:rPr>
        <w:t>Silchester</w:t>
      </w:r>
      <w:r w:rsidRPr="00207F12">
        <w:rPr>
          <w:rFonts w:ascii="Cambria" w:eastAsia="Times New Roman" w:hAnsi="Cambria" w:cs="Times New Roman"/>
          <w:b/>
          <w:color w:val="002060"/>
          <w:sz w:val="24"/>
          <w:szCs w:val="24"/>
        </w:rPr>
        <w:t xml:space="preserve"> support my child?</w:t>
      </w:r>
    </w:p>
    <w:p w14:paraId="2B0AAEAA" w14:textId="77777777" w:rsidR="00232B56" w:rsidRPr="00207F12" w:rsidRDefault="00232B56" w:rsidP="00232B56">
      <w:pPr>
        <w:spacing w:after="200" w:line="276" w:lineRule="auto"/>
        <w:contextualSpacing/>
        <w:rPr>
          <w:rFonts w:ascii="Cambria" w:eastAsia="Times New Roman" w:hAnsi="Cambria" w:cs="Times New Roman"/>
          <w:i/>
          <w:color w:val="0070C0"/>
          <w:sz w:val="24"/>
          <w:szCs w:val="24"/>
        </w:rPr>
      </w:pPr>
      <w:r w:rsidRPr="00207F12">
        <w:rPr>
          <w:rFonts w:ascii="Cambria" w:eastAsia="Times New Roman" w:hAnsi="Cambria" w:cs="Times New Roman"/>
          <w:i/>
          <w:color w:val="0070C0"/>
          <w:sz w:val="24"/>
          <w:szCs w:val="24"/>
        </w:rPr>
        <w:t xml:space="preserve">The school’s approach to teaching pupils with special educational needs </w:t>
      </w:r>
    </w:p>
    <w:p w14:paraId="53DB883F" w14:textId="77777777" w:rsidR="00232B56" w:rsidRPr="00207F12" w:rsidRDefault="00232B56" w:rsidP="00232B56">
      <w:pPr>
        <w:spacing w:after="20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t xml:space="preserve">All teachers at </w:t>
      </w:r>
      <w:r w:rsidR="00025951">
        <w:rPr>
          <w:rFonts w:ascii="Cambria" w:eastAsia="Times New Roman" w:hAnsi="Cambria" w:cs="Times New Roman"/>
          <w:sz w:val="24"/>
          <w:szCs w:val="24"/>
        </w:rPr>
        <w:t>Silchester</w:t>
      </w:r>
      <w:r w:rsidRPr="00207F12">
        <w:rPr>
          <w:rFonts w:ascii="Cambria" w:eastAsia="Times New Roman" w:hAnsi="Cambria" w:cs="Times New Roman"/>
          <w:sz w:val="24"/>
          <w:szCs w:val="24"/>
        </w:rPr>
        <w:t xml:space="preserve"> are teachers of children with SEN. Learning in all lessons is appropriately differentiated to ensure learning at the right level and children are supported according to their need. Inclusivity is important to us. It is our aim that </w:t>
      </w:r>
      <w:proofErr w:type="gramStart"/>
      <w:r w:rsidRPr="00207F12">
        <w:rPr>
          <w:rFonts w:ascii="Cambria" w:eastAsia="Times New Roman" w:hAnsi="Cambria" w:cs="Times New Roman"/>
          <w:sz w:val="24"/>
          <w:szCs w:val="24"/>
        </w:rPr>
        <w:t>the majority of</w:t>
      </w:r>
      <w:proofErr w:type="gramEnd"/>
      <w:r w:rsidRPr="00207F12">
        <w:rPr>
          <w:rFonts w:ascii="Cambria" w:eastAsia="Times New Roman" w:hAnsi="Cambria" w:cs="Times New Roman"/>
          <w:sz w:val="24"/>
          <w:szCs w:val="24"/>
        </w:rPr>
        <w:t xml:space="preserve"> learning differences are addressed within the class through ‘quality first teaching’.  Some staff have specialist training in meeting social and emotional needs, supporting children with learning difficulties and supporting children with speech, language and communication difficulties. Sometimes pupils work in small groups or on individual programmes as well as in whole class settings. </w:t>
      </w:r>
    </w:p>
    <w:p w14:paraId="2806C695" w14:textId="77777777" w:rsidR="00232B56" w:rsidRPr="00207F12" w:rsidRDefault="00232B56" w:rsidP="00232B56">
      <w:pPr>
        <w:spacing w:after="200" w:line="276" w:lineRule="auto"/>
        <w:contextualSpacing/>
        <w:rPr>
          <w:rFonts w:ascii="Cambria" w:eastAsia="Times New Roman" w:hAnsi="Cambria" w:cs="Times New Roman"/>
          <w:b/>
          <w:color w:val="FF0000"/>
          <w:sz w:val="24"/>
          <w:szCs w:val="24"/>
        </w:rPr>
      </w:pPr>
    </w:p>
    <w:p w14:paraId="26FD18F9" w14:textId="77777777" w:rsidR="00232B56" w:rsidRPr="00207F12" w:rsidRDefault="00232B56" w:rsidP="00232B56">
      <w:pPr>
        <w:spacing w:after="20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t xml:space="preserve">(d) How will the curriculum at </w:t>
      </w:r>
      <w:r w:rsidR="00025951" w:rsidRPr="00025951">
        <w:rPr>
          <w:rFonts w:ascii="Cambria" w:eastAsia="Times New Roman" w:hAnsi="Cambria" w:cs="Times New Roman"/>
          <w:b/>
          <w:color w:val="002060"/>
          <w:sz w:val="24"/>
          <w:szCs w:val="24"/>
        </w:rPr>
        <w:t>Silchester</w:t>
      </w:r>
      <w:r w:rsidRPr="00207F12">
        <w:rPr>
          <w:rFonts w:ascii="Cambria" w:eastAsia="Times New Roman" w:hAnsi="Cambria" w:cs="Times New Roman"/>
          <w:b/>
          <w:color w:val="002060"/>
          <w:sz w:val="24"/>
          <w:szCs w:val="24"/>
        </w:rPr>
        <w:t xml:space="preserve"> be matched to my child’s needs?</w:t>
      </w:r>
    </w:p>
    <w:p w14:paraId="56B3CFF0" w14:textId="77777777" w:rsidR="00232B56" w:rsidRPr="00207F12" w:rsidRDefault="00232B56" w:rsidP="00232B56">
      <w:pPr>
        <w:spacing w:after="200" w:line="276" w:lineRule="auto"/>
        <w:contextualSpacing/>
        <w:rPr>
          <w:rFonts w:ascii="Cambria" w:eastAsia="Times New Roman" w:hAnsi="Cambria" w:cs="Times New Roman"/>
          <w:i/>
          <w:color w:val="0070C0"/>
          <w:sz w:val="24"/>
          <w:szCs w:val="24"/>
        </w:rPr>
      </w:pPr>
      <w:r w:rsidRPr="00207F12">
        <w:rPr>
          <w:rFonts w:ascii="Cambria" w:eastAsia="Times New Roman" w:hAnsi="Cambria" w:cs="Times New Roman"/>
          <w:i/>
          <w:color w:val="0070C0"/>
          <w:sz w:val="24"/>
          <w:szCs w:val="24"/>
        </w:rPr>
        <w:t xml:space="preserve">How the school adapts the curriculum and learning environment for pupils with special educational needs </w:t>
      </w:r>
    </w:p>
    <w:p w14:paraId="4B3D0EF7" w14:textId="054CDDC5" w:rsidR="00232B56" w:rsidRPr="00207F12" w:rsidRDefault="00232B56" w:rsidP="00232B56">
      <w:pPr>
        <w:spacing w:after="200" w:line="276" w:lineRule="auto"/>
        <w:contextualSpacing/>
        <w:rPr>
          <w:rFonts w:ascii="Cambria" w:eastAsia="Times New Roman" w:hAnsi="Cambria" w:cs="Times New Roman"/>
          <w:sz w:val="24"/>
          <w:szCs w:val="24"/>
        </w:rPr>
      </w:pPr>
      <w:r w:rsidRPr="6FAA9973">
        <w:rPr>
          <w:rFonts w:ascii="Cambria" w:eastAsia="Times New Roman" w:hAnsi="Cambria" w:cs="Times New Roman"/>
          <w:sz w:val="24"/>
          <w:szCs w:val="24"/>
        </w:rPr>
        <w:t xml:space="preserve">We are committed to giving </w:t>
      </w:r>
      <w:r w:rsidR="19A1105E" w:rsidRPr="6FAA9973">
        <w:rPr>
          <w:rFonts w:ascii="Cambria" w:eastAsia="Times New Roman" w:hAnsi="Cambria" w:cs="Times New Roman"/>
          <w:sz w:val="24"/>
          <w:szCs w:val="24"/>
        </w:rPr>
        <w:t>all</w:t>
      </w:r>
      <w:r w:rsidRPr="6FAA9973">
        <w:rPr>
          <w:rFonts w:ascii="Cambria" w:eastAsia="Times New Roman" w:hAnsi="Cambria" w:cs="Times New Roman"/>
          <w:sz w:val="24"/>
          <w:szCs w:val="24"/>
        </w:rPr>
        <w:t xml:space="preserve"> our children every opportunity to achieve the highest of standards.  We do this by taking account of pupils' varied life experiences and needs. We feel that this is reflected in our Christian values of </w:t>
      </w:r>
      <w:r w:rsidRPr="6FAA9973">
        <w:rPr>
          <w:rFonts w:ascii="Cambria" w:eastAsia="Times New Roman" w:hAnsi="Cambria" w:cs="Times New Roman"/>
          <w:i/>
          <w:iCs/>
          <w:sz w:val="24"/>
          <w:szCs w:val="24"/>
        </w:rPr>
        <w:t>‘</w:t>
      </w:r>
      <w:r w:rsidR="004E1DDE" w:rsidRPr="6FAA9973">
        <w:rPr>
          <w:rFonts w:ascii="Cambria" w:eastAsia="Times New Roman" w:hAnsi="Cambria" w:cs="Times New Roman"/>
          <w:i/>
          <w:iCs/>
          <w:sz w:val="24"/>
          <w:szCs w:val="24"/>
        </w:rPr>
        <w:t>Compassion, Courage and</w:t>
      </w:r>
      <w:r w:rsidRPr="6FAA9973">
        <w:rPr>
          <w:rFonts w:ascii="Cambria" w:eastAsia="Times New Roman" w:hAnsi="Cambria" w:cs="Times New Roman"/>
          <w:i/>
          <w:iCs/>
          <w:sz w:val="24"/>
          <w:szCs w:val="24"/>
        </w:rPr>
        <w:t xml:space="preserve"> </w:t>
      </w:r>
      <w:r w:rsidR="00652AF8" w:rsidRPr="6FAA9973">
        <w:rPr>
          <w:rFonts w:ascii="Cambria" w:eastAsia="Times New Roman" w:hAnsi="Cambria" w:cs="Times New Roman"/>
          <w:i/>
          <w:iCs/>
          <w:sz w:val="24"/>
          <w:szCs w:val="24"/>
        </w:rPr>
        <w:t>Respect’</w:t>
      </w:r>
      <w:r w:rsidRPr="6FAA9973">
        <w:rPr>
          <w:rFonts w:ascii="Cambria" w:eastAsia="Times New Roman" w:hAnsi="Cambria" w:cs="Times New Roman"/>
          <w:sz w:val="24"/>
          <w:szCs w:val="24"/>
        </w:rPr>
        <w:t>. We offer a broad and balanced curriculum which is reviewed termly</w:t>
      </w:r>
      <w:r w:rsidR="004E1DDE" w:rsidRPr="6FAA9973">
        <w:rPr>
          <w:rFonts w:ascii="Cambria" w:eastAsia="Times New Roman" w:hAnsi="Cambria" w:cs="Times New Roman"/>
          <w:sz w:val="24"/>
          <w:szCs w:val="24"/>
        </w:rPr>
        <w:t>,</w:t>
      </w:r>
      <w:r w:rsidRPr="6FAA9973">
        <w:rPr>
          <w:rFonts w:ascii="Cambria" w:eastAsia="Times New Roman" w:hAnsi="Cambria" w:cs="Times New Roman"/>
          <w:sz w:val="24"/>
          <w:szCs w:val="24"/>
        </w:rPr>
        <w:t xml:space="preserve"> and we have high expectations for all children. We use a range of teaching and learning strategies to ensure all children make progress, regardless of their starting points. These include support staff in every class, differentiation, questioning, feedback, modelling and peer/</w:t>
      </w:r>
      <w:r w:rsidR="004E1DDE" w:rsidRPr="6FAA9973">
        <w:rPr>
          <w:rFonts w:ascii="Cambria" w:eastAsia="Times New Roman" w:hAnsi="Cambria" w:cs="Times New Roman"/>
          <w:sz w:val="24"/>
          <w:szCs w:val="24"/>
        </w:rPr>
        <w:t>self-assessment</w:t>
      </w:r>
      <w:r w:rsidRPr="6FAA9973">
        <w:rPr>
          <w:rFonts w:ascii="Cambria" w:eastAsia="Times New Roman" w:hAnsi="Cambria" w:cs="Times New Roman"/>
          <w:sz w:val="24"/>
          <w:szCs w:val="24"/>
        </w:rPr>
        <w:t xml:space="preserve">. We work in collaboration with outside agencies, if applicable, to adapt the curriculum and implement further strategies to support individuals. The achievements, attitudes and well-being of all our children matter. </w:t>
      </w:r>
      <w:r w:rsidR="00025951" w:rsidRPr="6FAA9973">
        <w:rPr>
          <w:rFonts w:ascii="Cambria" w:eastAsia="Times New Roman" w:hAnsi="Cambria" w:cs="Times New Roman"/>
          <w:sz w:val="24"/>
          <w:szCs w:val="24"/>
        </w:rPr>
        <w:t>Silchester</w:t>
      </w:r>
      <w:r w:rsidRPr="6FAA9973">
        <w:rPr>
          <w:rFonts w:ascii="Cambria" w:eastAsia="Times New Roman" w:hAnsi="Cambria" w:cs="Times New Roman"/>
          <w:sz w:val="24"/>
          <w:szCs w:val="24"/>
        </w:rPr>
        <w:t xml:space="preserve"> promotes the individuality of all our children, irrespective of ethnicity, attainment, age, disability, gender or background. This is achieved through quality first teaching and an ongoing programme of staff training</w:t>
      </w:r>
    </w:p>
    <w:p w14:paraId="0073FF56" w14:textId="77777777" w:rsidR="00232B56" w:rsidRPr="00207F12" w:rsidRDefault="00232B56" w:rsidP="00232B56">
      <w:pPr>
        <w:spacing w:after="200" w:line="276" w:lineRule="auto"/>
        <w:contextualSpacing/>
        <w:rPr>
          <w:rFonts w:ascii="Cambria" w:eastAsia="Times New Roman" w:hAnsi="Cambria" w:cs="Times New Roman"/>
          <w:b/>
          <w:color w:val="FF0000"/>
          <w:sz w:val="24"/>
          <w:szCs w:val="24"/>
        </w:rPr>
      </w:pPr>
    </w:p>
    <w:p w14:paraId="7D174567" w14:textId="77777777" w:rsidR="00232B56" w:rsidRPr="00207F12" w:rsidRDefault="00232B56" w:rsidP="00232B56">
      <w:pPr>
        <w:spacing w:after="20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t>(e) How is the decision made about the type and quantity of support my child will receive?</w:t>
      </w:r>
    </w:p>
    <w:p w14:paraId="00CE8559" w14:textId="77777777" w:rsidR="00232B56" w:rsidRDefault="00232B56" w:rsidP="00232B56">
      <w:pPr>
        <w:spacing w:after="200" w:line="276" w:lineRule="auto"/>
        <w:contextualSpacing/>
        <w:rPr>
          <w:rFonts w:ascii="Cambria" w:eastAsia="Times New Roman" w:hAnsi="Cambria" w:cs="Times New Roman"/>
          <w:i/>
          <w:color w:val="0070C0"/>
          <w:sz w:val="24"/>
          <w:szCs w:val="24"/>
        </w:rPr>
      </w:pPr>
      <w:r w:rsidRPr="00207F12">
        <w:rPr>
          <w:rFonts w:ascii="Cambria" w:eastAsia="Times New Roman" w:hAnsi="Cambria" w:cs="Times New Roman"/>
          <w:i/>
          <w:color w:val="0070C0"/>
          <w:sz w:val="24"/>
          <w:szCs w:val="24"/>
        </w:rPr>
        <w:t>Additional support for learning that is available to pupils with special educational needs</w:t>
      </w:r>
      <w:r>
        <w:rPr>
          <w:rFonts w:ascii="Cambria" w:eastAsia="Times New Roman" w:hAnsi="Cambria" w:cs="Times New Roman"/>
          <w:i/>
          <w:color w:val="0070C0"/>
          <w:sz w:val="24"/>
          <w:szCs w:val="24"/>
        </w:rPr>
        <w:t>.</w:t>
      </w:r>
    </w:p>
    <w:p w14:paraId="0DDE48D4" w14:textId="77777777" w:rsidR="00232B56" w:rsidRDefault="00232B56" w:rsidP="00232B56">
      <w:pPr>
        <w:spacing w:after="20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t>The need of each individual child is assessed regularly alongside the impact of any provision that the school has in place. The decision regarding the type and quantity of provision required is primarily the class teacher’s responsibility. This will initially be the result of a discussion between the class teachers and the SENCO</w:t>
      </w:r>
      <w:r>
        <w:rPr>
          <w:rFonts w:ascii="Cambria" w:eastAsia="Times New Roman" w:hAnsi="Cambria" w:cs="Times New Roman"/>
          <w:sz w:val="24"/>
          <w:szCs w:val="24"/>
        </w:rPr>
        <w:t xml:space="preserve"> </w:t>
      </w:r>
      <w:r w:rsidRPr="00207F12">
        <w:rPr>
          <w:rFonts w:ascii="Cambria" w:eastAsia="Times New Roman" w:hAnsi="Cambria" w:cs="Times New Roman"/>
          <w:sz w:val="24"/>
          <w:szCs w:val="24"/>
        </w:rPr>
        <w:t xml:space="preserve">but may also, depending on the needs of the child, include discussions with outside agencies. The Senior Leadership Team </w:t>
      </w:r>
      <w:r w:rsidRPr="00207F12">
        <w:rPr>
          <w:rFonts w:ascii="Cambria" w:eastAsia="Times New Roman" w:hAnsi="Cambria" w:cs="Times New Roman"/>
          <w:sz w:val="24"/>
          <w:szCs w:val="24"/>
        </w:rPr>
        <w:lastRenderedPageBreak/>
        <w:t>(SLT) makes further decisions, such as how much additional support is available in the classroom. We aim to involve both the child and their parents in these decisions and ensure that close liaison supports this.</w:t>
      </w:r>
    </w:p>
    <w:p w14:paraId="239CA7EA" w14:textId="77777777" w:rsidR="00232B56" w:rsidRDefault="00232B56" w:rsidP="00232B56">
      <w:pPr>
        <w:spacing w:after="200" w:line="276" w:lineRule="auto"/>
        <w:contextualSpacing/>
        <w:rPr>
          <w:rFonts w:ascii="Cambria" w:eastAsia="Times New Roman" w:hAnsi="Cambria" w:cs="Times New Roman"/>
          <w:sz w:val="24"/>
          <w:szCs w:val="24"/>
        </w:rPr>
      </w:pPr>
    </w:p>
    <w:p w14:paraId="7B345050" w14:textId="6712F8D5" w:rsidR="00025951" w:rsidRPr="00207F12" w:rsidRDefault="00025951" w:rsidP="24463920">
      <w:pPr>
        <w:spacing w:after="200" w:line="276" w:lineRule="auto"/>
        <w:contextualSpacing/>
        <w:rPr>
          <w:rFonts w:ascii="Cambria" w:eastAsia="Times New Roman" w:hAnsi="Cambria" w:cs="Times New Roman"/>
          <w:sz w:val="24"/>
          <w:szCs w:val="24"/>
        </w:rPr>
      </w:pPr>
    </w:p>
    <w:p w14:paraId="20F9F84A" w14:textId="77777777" w:rsidR="00232B56" w:rsidRPr="00207F12" w:rsidRDefault="00232B56" w:rsidP="00232B56">
      <w:pPr>
        <w:spacing w:after="20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t>(f) How will my child be included in activities outside the classroom?</w:t>
      </w:r>
    </w:p>
    <w:p w14:paraId="30B6DFAA" w14:textId="77777777" w:rsidR="00232B56" w:rsidRPr="00207F12" w:rsidRDefault="00232B56" w:rsidP="00232B56">
      <w:pPr>
        <w:spacing w:after="200" w:line="276" w:lineRule="auto"/>
        <w:contextualSpacing/>
        <w:rPr>
          <w:rFonts w:ascii="Cambria" w:eastAsia="Times New Roman" w:hAnsi="Cambria" w:cs="Times New Roman"/>
          <w:b/>
          <w:color w:val="0070C0"/>
          <w:sz w:val="24"/>
          <w:szCs w:val="24"/>
        </w:rPr>
      </w:pPr>
      <w:r w:rsidRPr="00207F12">
        <w:rPr>
          <w:rFonts w:ascii="Cambria" w:eastAsia="Times New Roman" w:hAnsi="Cambria" w:cs="Times New Roman"/>
          <w:i/>
          <w:color w:val="0070C0"/>
          <w:sz w:val="24"/>
          <w:szCs w:val="24"/>
        </w:rPr>
        <w:t xml:space="preserve">Activities available for pupils with special educational needs in addition to those available in accordance with the curriculum. </w:t>
      </w:r>
    </w:p>
    <w:p w14:paraId="72AF39BF" w14:textId="7BA1178D" w:rsidR="00232B56" w:rsidRPr="00207F12" w:rsidRDefault="00232B56" w:rsidP="00232B56">
      <w:pPr>
        <w:spacing w:after="200" w:line="276" w:lineRule="auto"/>
        <w:contextualSpacing/>
        <w:rPr>
          <w:rFonts w:ascii="Cambria" w:eastAsia="Times New Roman" w:hAnsi="Cambria" w:cs="Times New Roman"/>
          <w:sz w:val="24"/>
          <w:szCs w:val="24"/>
        </w:rPr>
      </w:pPr>
      <w:r w:rsidRPr="24463920">
        <w:rPr>
          <w:rFonts w:ascii="Cambria" w:eastAsia="Times New Roman" w:hAnsi="Cambria" w:cs="Times New Roman"/>
          <w:sz w:val="24"/>
          <w:szCs w:val="24"/>
        </w:rPr>
        <w:t>We are a fully inclusive school and take any reasonable action to ensure that a child with SEN can access all learning opportunities and aspects of school life. Children with special educational needs are included in all school activities, including school trips, unless there are implications for their own or others</w:t>
      </w:r>
      <w:r w:rsidR="004E1DDE" w:rsidRPr="24463920">
        <w:rPr>
          <w:rFonts w:ascii="Cambria" w:eastAsia="Times New Roman" w:hAnsi="Cambria" w:cs="Times New Roman"/>
          <w:sz w:val="24"/>
          <w:szCs w:val="24"/>
        </w:rPr>
        <w:t>’</w:t>
      </w:r>
      <w:r w:rsidRPr="24463920">
        <w:rPr>
          <w:rFonts w:ascii="Cambria" w:eastAsia="Times New Roman" w:hAnsi="Cambria" w:cs="Times New Roman"/>
          <w:sz w:val="24"/>
          <w:szCs w:val="24"/>
        </w:rPr>
        <w:t xml:space="preserve"> safety. This includes residential trips. Any concerns about school trips can be discussed with trip organisers.</w:t>
      </w:r>
    </w:p>
    <w:p w14:paraId="47474F0B" w14:textId="77777777" w:rsidR="00232B56" w:rsidRPr="00207F12" w:rsidRDefault="00232B56" w:rsidP="00232B56">
      <w:pPr>
        <w:spacing w:after="200" w:line="276" w:lineRule="auto"/>
        <w:contextualSpacing/>
        <w:rPr>
          <w:rFonts w:ascii="Cambria" w:eastAsia="Times New Roman" w:hAnsi="Cambria" w:cs="Times New Roman"/>
          <w:b/>
          <w:color w:val="FF0000"/>
          <w:sz w:val="24"/>
          <w:szCs w:val="24"/>
        </w:rPr>
      </w:pPr>
    </w:p>
    <w:p w14:paraId="15B0402D" w14:textId="77777777" w:rsidR="00232B56" w:rsidRPr="00207F12" w:rsidRDefault="00232B56" w:rsidP="00232B56">
      <w:pPr>
        <w:spacing w:after="20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t xml:space="preserve">(g) What support is available at </w:t>
      </w:r>
      <w:r w:rsidR="00025951" w:rsidRPr="00025951">
        <w:rPr>
          <w:rFonts w:ascii="Cambria" w:eastAsia="Times New Roman" w:hAnsi="Cambria" w:cs="Times New Roman"/>
          <w:b/>
          <w:color w:val="002060"/>
          <w:sz w:val="24"/>
          <w:szCs w:val="24"/>
        </w:rPr>
        <w:t>Silchester</w:t>
      </w:r>
      <w:r w:rsidRPr="00207F12">
        <w:rPr>
          <w:rFonts w:ascii="Cambria" w:eastAsia="Times New Roman" w:hAnsi="Cambria" w:cs="Times New Roman"/>
          <w:b/>
          <w:color w:val="002060"/>
          <w:sz w:val="24"/>
          <w:szCs w:val="24"/>
        </w:rPr>
        <w:t xml:space="preserve"> for my child’s overall well-being?</w:t>
      </w:r>
    </w:p>
    <w:p w14:paraId="259AB665" w14:textId="77777777" w:rsidR="00232B56" w:rsidRPr="00207F12" w:rsidRDefault="00232B56" w:rsidP="00232B56">
      <w:pPr>
        <w:spacing w:after="200" w:line="276" w:lineRule="auto"/>
        <w:contextualSpacing/>
        <w:rPr>
          <w:rFonts w:ascii="Cambria" w:eastAsia="Times New Roman" w:hAnsi="Cambria" w:cs="Times New Roman"/>
          <w:i/>
          <w:color w:val="0070C0"/>
          <w:sz w:val="24"/>
          <w:szCs w:val="24"/>
        </w:rPr>
      </w:pPr>
      <w:r w:rsidRPr="00207F12">
        <w:rPr>
          <w:rFonts w:ascii="Cambria" w:eastAsia="Times New Roman" w:hAnsi="Cambria" w:cs="Times New Roman"/>
          <w:i/>
          <w:color w:val="0070C0"/>
          <w:sz w:val="24"/>
          <w:szCs w:val="24"/>
        </w:rPr>
        <w:t xml:space="preserve">Support that is available for improving the emotional and social development of pupils with special educational needs. </w:t>
      </w:r>
    </w:p>
    <w:p w14:paraId="2C8D08B7" w14:textId="3F15421C" w:rsidR="00232B56" w:rsidRPr="00207F12" w:rsidRDefault="00232B56" w:rsidP="3594763E">
      <w:pPr>
        <w:spacing w:after="200" w:line="276" w:lineRule="auto"/>
        <w:contextualSpacing/>
        <w:rPr>
          <w:rFonts w:ascii="Cambria" w:eastAsia="Times New Roman" w:hAnsi="Cambria" w:cs="Times New Roman"/>
          <w:sz w:val="24"/>
          <w:szCs w:val="24"/>
          <w:highlight w:val="yellow"/>
        </w:rPr>
      </w:pPr>
      <w:r w:rsidRPr="718FAA4E">
        <w:rPr>
          <w:rFonts w:ascii="Cambria" w:eastAsia="Times New Roman" w:hAnsi="Cambria" w:cs="Times New Roman"/>
          <w:sz w:val="24"/>
          <w:szCs w:val="24"/>
        </w:rPr>
        <w:t xml:space="preserve">The school’s ethos is one where pastoral support is as important as academic support.  Our </w:t>
      </w:r>
      <w:r w:rsidR="28CF6D68" w:rsidRPr="718FAA4E">
        <w:rPr>
          <w:rFonts w:ascii="Cambria" w:eastAsia="Times New Roman" w:hAnsi="Cambria" w:cs="Times New Roman"/>
          <w:sz w:val="24"/>
          <w:szCs w:val="24"/>
        </w:rPr>
        <w:t>open-door</w:t>
      </w:r>
      <w:r w:rsidRPr="718FAA4E">
        <w:rPr>
          <w:rFonts w:ascii="Cambria" w:eastAsia="Times New Roman" w:hAnsi="Cambria" w:cs="Times New Roman"/>
          <w:sz w:val="24"/>
          <w:szCs w:val="24"/>
        </w:rPr>
        <w:t xml:space="preserve"> policy and proactive approach to dealing with any concerns or issues that the children are facing leads to </w:t>
      </w:r>
      <w:r w:rsidR="00025951" w:rsidRPr="718FAA4E">
        <w:rPr>
          <w:rFonts w:ascii="Cambria" w:eastAsia="Times New Roman" w:hAnsi="Cambria" w:cs="Times New Roman"/>
          <w:sz w:val="24"/>
          <w:szCs w:val="24"/>
        </w:rPr>
        <w:t>Silchester</w:t>
      </w:r>
      <w:r w:rsidRPr="718FAA4E">
        <w:rPr>
          <w:rFonts w:ascii="Cambria" w:eastAsia="Times New Roman" w:hAnsi="Cambria" w:cs="Times New Roman"/>
          <w:sz w:val="24"/>
          <w:szCs w:val="24"/>
        </w:rPr>
        <w:t xml:space="preserve"> being a happy, safe and caring environment for all. The children have regular assemblies focused on learning about how we care for ourselves. All classes also have a ‘Brilliant Brain Box’ which contains sensory items available to aid self-regulation.</w:t>
      </w:r>
      <w:r w:rsidR="7D277A03" w:rsidRPr="718FAA4E">
        <w:rPr>
          <w:rFonts w:ascii="Cambria" w:eastAsia="Times New Roman" w:hAnsi="Cambria" w:cs="Times New Roman"/>
          <w:sz w:val="24"/>
          <w:szCs w:val="24"/>
        </w:rPr>
        <w:t xml:space="preserve"> At Silchester we also use The Zones of Regulation</w:t>
      </w:r>
      <w:r w:rsidR="7F5B553B" w:rsidRPr="718FAA4E">
        <w:rPr>
          <w:rFonts w:ascii="Cambria" w:eastAsia="Times New Roman" w:hAnsi="Cambria" w:cs="Times New Roman"/>
          <w:sz w:val="24"/>
          <w:szCs w:val="24"/>
        </w:rPr>
        <w:t xml:space="preserve"> across the whole school as a way of hel</w:t>
      </w:r>
      <w:r w:rsidR="03F823FE" w:rsidRPr="718FAA4E">
        <w:rPr>
          <w:rFonts w:ascii="Cambria" w:eastAsia="Times New Roman" w:hAnsi="Cambria" w:cs="Times New Roman"/>
          <w:sz w:val="24"/>
          <w:szCs w:val="24"/>
        </w:rPr>
        <w:t>p</w:t>
      </w:r>
      <w:r w:rsidR="7F5B553B" w:rsidRPr="718FAA4E">
        <w:rPr>
          <w:rFonts w:ascii="Cambria" w:eastAsia="Times New Roman" w:hAnsi="Cambria" w:cs="Times New Roman"/>
          <w:sz w:val="24"/>
          <w:szCs w:val="24"/>
        </w:rPr>
        <w:t xml:space="preserve">ing </w:t>
      </w:r>
      <w:r w:rsidR="1F02639C" w:rsidRPr="718FAA4E">
        <w:rPr>
          <w:rFonts w:ascii="Cambria" w:eastAsia="Times New Roman" w:hAnsi="Cambria" w:cs="Times New Roman"/>
          <w:sz w:val="24"/>
          <w:szCs w:val="24"/>
        </w:rPr>
        <w:t>children</w:t>
      </w:r>
      <w:r w:rsidR="7F5B553B" w:rsidRPr="718FAA4E">
        <w:rPr>
          <w:rFonts w:ascii="Cambria" w:eastAsia="Times New Roman" w:hAnsi="Cambria" w:cs="Times New Roman"/>
          <w:sz w:val="24"/>
          <w:szCs w:val="24"/>
        </w:rPr>
        <w:t xml:space="preserve"> to identify </w:t>
      </w:r>
      <w:r w:rsidR="6F47A2DE" w:rsidRPr="718FAA4E">
        <w:rPr>
          <w:rFonts w:ascii="Cambria" w:eastAsia="Times New Roman" w:hAnsi="Cambria" w:cs="Times New Roman"/>
          <w:sz w:val="24"/>
          <w:szCs w:val="24"/>
        </w:rPr>
        <w:t xml:space="preserve">and name </w:t>
      </w:r>
      <w:r w:rsidR="7F5B553B" w:rsidRPr="718FAA4E">
        <w:rPr>
          <w:rFonts w:ascii="Cambria" w:eastAsia="Times New Roman" w:hAnsi="Cambria" w:cs="Times New Roman"/>
          <w:sz w:val="24"/>
          <w:szCs w:val="24"/>
        </w:rPr>
        <w:t>their emotions</w:t>
      </w:r>
      <w:r w:rsidR="10F91804" w:rsidRPr="718FAA4E">
        <w:rPr>
          <w:rFonts w:ascii="Cambria" w:eastAsia="Times New Roman" w:hAnsi="Cambria" w:cs="Times New Roman"/>
          <w:sz w:val="24"/>
          <w:szCs w:val="24"/>
        </w:rPr>
        <w:t xml:space="preserve"> and </w:t>
      </w:r>
      <w:r w:rsidR="54108F9F" w:rsidRPr="718FAA4E">
        <w:rPr>
          <w:rFonts w:ascii="Cambria" w:eastAsia="Times New Roman" w:hAnsi="Cambria" w:cs="Times New Roman"/>
          <w:sz w:val="24"/>
          <w:szCs w:val="24"/>
        </w:rPr>
        <w:t xml:space="preserve">to support them to </w:t>
      </w:r>
      <w:r w:rsidR="10F91804" w:rsidRPr="718FAA4E">
        <w:rPr>
          <w:rFonts w:ascii="Cambria" w:eastAsia="Times New Roman" w:hAnsi="Cambria" w:cs="Times New Roman"/>
          <w:sz w:val="24"/>
          <w:szCs w:val="24"/>
        </w:rPr>
        <w:t xml:space="preserve">develop </w:t>
      </w:r>
      <w:r w:rsidR="66127683" w:rsidRPr="718FAA4E">
        <w:rPr>
          <w:rFonts w:ascii="Cambria" w:eastAsia="Times New Roman" w:hAnsi="Cambria" w:cs="Times New Roman"/>
          <w:sz w:val="24"/>
          <w:szCs w:val="24"/>
        </w:rPr>
        <w:t xml:space="preserve">safe </w:t>
      </w:r>
      <w:r w:rsidR="10F91804" w:rsidRPr="718FAA4E">
        <w:rPr>
          <w:rFonts w:ascii="Cambria" w:eastAsia="Times New Roman" w:hAnsi="Cambria" w:cs="Times New Roman"/>
          <w:sz w:val="24"/>
          <w:szCs w:val="24"/>
        </w:rPr>
        <w:t>strategies to cope with strong emotions.</w:t>
      </w:r>
    </w:p>
    <w:p w14:paraId="1143813F" w14:textId="1228102B" w:rsidR="00232B56" w:rsidRPr="00207F12" w:rsidRDefault="00232B56" w:rsidP="3594763E">
      <w:pPr>
        <w:spacing w:after="200" w:line="276" w:lineRule="auto"/>
        <w:contextualSpacing/>
        <w:rPr>
          <w:rFonts w:ascii="Cambria" w:eastAsia="Times New Roman" w:hAnsi="Cambria" w:cs="Times New Roman"/>
          <w:sz w:val="24"/>
          <w:szCs w:val="24"/>
        </w:rPr>
      </w:pPr>
    </w:p>
    <w:p w14:paraId="78F17AA2" w14:textId="26C04A5A" w:rsidR="00232B56" w:rsidRPr="00207F12" w:rsidRDefault="00A63DDF" w:rsidP="00232B56">
      <w:pPr>
        <w:spacing w:after="200" w:line="276" w:lineRule="auto"/>
        <w:contextualSpacing/>
        <w:rPr>
          <w:rFonts w:ascii="Cambria" w:eastAsia="Times New Roman" w:hAnsi="Cambria" w:cs="Times New Roman"/>
          <w:sz w:val="24"/>
          <w:szCs w:val="24"/>
        </w:rPr>
      </w:pPr>
      <w:r w:rsidRPr="3594763E">
        <w:rPr>
          <w:rFonts w:ascii="Cambria" w:eastAsia="Times New Roman" w:hAnsi="Cambria" w:cs="Times New Roman"/>
          <w:sz w:val="24"/>
          <w:szCs w:val="24"/>
        </w:rPr>
        <w:t>Our school has a very clear behaviour code that all children are encouraged to follow.  Some children who have social and emotional difficulties that may manifest with difficulties regulating emotions and behaviour may have an Individual Behaviour Management Plan (IBMP) to help them develop and implement strategies to ensure their inclusion in all school activities.</w:t>
      </w:r>
    </w:p>
    <w:p w14:paraId="62FA9F45" w14:textId="77777777" w:rsidR="00232B56" w:rsidRPr="00207F12" w:rsidRDefault="00232B56" w:rsidP="00232B56">
      <w:pPr>
        <w:spacing w:after="200" w:line="276" w:lineRule="auto"/>
        <w:contextualSpacing/>
        <w:rPr>
          <w:rFonts w:ascii="Cambria" w:eastAsia="Times New Roman" w:hAnsi="Cambria" w:cs="Times New Roman"/>
          <w:sz w:val="24"/>
          <w:szCs w:val="24"/>
        </w:rPr>
      </w:pPr>
    </w:p>
    <w:p w14:paraId="43BD152C" w14:textId="102CF878" w:rsidR="00232B56" w:rsidRPr="00207F12" w:rsidRDefault="00232B56" w:rsidP="00232B56">
      <w:pPr>
        <w:spacing w:after="200" w:line="276" w:lineRule="auto"/>
        <w:contextualSpacing/>
        <w:rPr>
          <w:rFonts w:ascii="Cambria" w:eastAsia="Times New Roman" w:hAnsi="Cambria" w:cs="Times New Roman"/>
          <w:sz w:val="24"/>
          <w:szCs w:val="24"/>
        </w:rPr>
      </w:pPr>
      <w:r w:rsidRPr="6FAA9973">
        <w:rPr>
          <w:rFonts w:ascii="Cambria" w:eastAsia="Times New Roman" w:hAnsi="Cambria" w:cs="Times New Roman"/>
          <w:sz w:val="24"/>
          <w:szCs w:val="24"/>
        </w:rPr>
        <w:t xml:space="preserve">All staff are trained in </w:t>
      </w:r>
      <w:r w:rsidR="00A63DDF" w:rsidRPr="6FAA9973">
        <w:rPr>
          <w:rFonts w:ascii="Cambria" w:eastAsia="Times New Roman" w:hAnsi="Cambria" w:cs="Times New Roman"/>
          <w:sz w:val="24"/>
          <w:szCs w:val="24"/>
        </w:rPr>
        <w:t>s</w:t>
      </w:r>
      <w:r w:rsidRPr="6FAA9973">
        <w:rPr>
          <w:rFonts w:ascii="Cambria" w:eastAsia="Times New Roman" w:hAnsi="Cambria" w:cs="Times New Roman"/>
          <w:sz w:val="24"/>
          <w:szCs w:val="24"/>
        </w:rPr>
        <w:t xml:space="preserve">afeguarding </w:t>
      </w:r>
      <w:r w:rsidR="44EEE586" w:rsidRPr="6FAA9973">
        <w:rPr>
          <w:rFonts w:ascii="Cambria" w:eastAsia="Times New Roman" w:hAnsi="Cambria" w:cs="Times New Roman"/>
          <w:sz w:val="24"/>
          <w:szCs w:val="24"/>
        </w:rPr>
        <w:t>procedures,</w:t>
      </w:r>
      <w:r w:rsidRPr="6FAA9973">
        <w:rPr>
          <w:rFonts w:ascii="Cambria" w:eastAsia="Times New Roman" w:hAnsi="Cambria" w:cs="Times New Roman"/>
          <w:sz w:val="24"/>
          <w:szCs w:val="24"/>
        </w:rPr>
        <w:t xml:space="preserve"> and we have </w:t>
      </w:r>
      <w:r w:rsidR="2B3EB593" w:rsidRPr="6FAA9973">
        <w:rPr>
          <w:rFonts w:ascii="Cambria" w:eastAsia="Times New Roman" w:hAnsi="Cambria" w:cs="Times New Roman"/>
          <w:sz w:val="24"/>
          <w:szCs w:val="24"/>
        </w:rPr>
        <w:t>several</w:t>
      </w:r>
      <w:r w:rsidRPr="6FAA9973">
        <w:rPr>
          <w:rFonts w:ascii="Cambria" w:eastAsia="Times New Roman" w:hAnsi="Cambria" w:cs="Times New Roman"/>
          <w:sz w:val="24"/>
          <w:szCs w:val="24"/>
        </w:rPr>
        <w:t xml:space="preserve"> specially trained Designated Safeguarding Leads. Please see our Child Protection and Safeguarding policies for further information about our safeguarding procedures. </w:t>
      </w:r>
    </w:p>
    <w:p w14:paraId="47E22388" w14:textId="77777777" w:rsidR="00025951" w:rsidRDefault="00025951" w:rsidP="00232B56">
      <w:pPr>
        <w:spacing w:after="200" w:line="276" w:lineRule="auto"/>
        <w:contextualSpacing/>
        <w:rPr>
          <w:rFonts w:ascii="Cambria" w:eastAsia="Times New Roman" w:hAnsi="Cambria" w:cs="Times New Roman"/>
          <w:b/>
          <w:color w:val="FF0000"/>
          <w:sz w:val="24"/>
          <w:szCs w:val="24"/>
        </w:rPr>
      </w:pPr>
    </w:p>
    <w:p w14:paraId="422A5B54" w14:textId="7602C550" w:rsidR="24463920" w:rsidRDefault="24463920">
      <w:r>
        <w:br w:type="page"/>
      </w:r>
    </w:p>
    <w:p w14:paraId="67FE5928" w14:textId="34D3F0F1" w:rsidR="00025951" w:rsidRDefault="00025951" w:rsidP="24463920">
      <w:pPr>
        <w:spacing w:after="200" w:line="276" w:lineRule="auto"/>
        <w:contextualSpacing/>
        <w:rPr>
          <w:rFonts w:ascii="Cambria" w:eastAsia="Times New Roman" w:hAnsi="Cambria" w:cs="Times New Roman"/>
          <w:b/>
          <w:bCs/>
          <w:color w:val="FF0000"/>
          <w:sz w:val="24"/>
          <w:szCs w:val="24"/>
        </w:rPr>
      </w:pPr>
    </w:p>
    <w:p w14:paraId="23AF4EF1" w14:textId="77777777" w:rsidR="00232B56" w:rsidRPr="00207F12" w:rsidRDefault="00232B56" w:rsidP="00232B56">
      <w:pPr>
        <w:spacing w:after="20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t xml:space="preserve">4.  Who oversees special educational needs provision at </w:t>
      </w:r>
      <w:r w:rsidR="00025951" w:rsidRPr="00025951">
        <w:rPr>
          <w:rFonts w:ascii="Cambria" w:eastAsia="Times New Roman" w:hAnsi="Cambria" w:cs="Times New Roman"/>
          <w:b/>
          <w:color w:val="002060"/>
          <w:sz w:val="24"/>
          <w:szCs w:val="24"/>
        </w:rPr>
        <w:t>Silchester</w:t>
      </w:r>
      <w:r w:rsidRPr="00207F12">
        <w:rPr>
          <w:rFonts w:ascii="Cambria" w:eastAsia="Times New Roman" w:hAnsi="Cambria" w:cs="Times New Roman"/>
          <w:b/>
          <w:color w:val="002060"/>
          <w:sz w:val="24"/>
          <w:szCs w:val="24"/>
        </w:rPr>
        <w:t>?</w:t>
      </w:r>
    </w:p>
    <w:p w14:paraId="17742D40" w14:textId="77777777" w:rsidR="00232B56" w:rsidRPr="00207F12" w:rsidRDefault="00232B56" w:rsidP="00232B56">
      <w:pPr>
        <w:spacing w:after="200" w:line="276" w:lineRule="auto"/>
        <w:contextualSpacing/>
        <w:rPr>
          <w:rFonts w:ascii="Cambria" w:eastAsia="Times New Roman" w:hAnsi="Cambria" w:cs="Times New Roman"/>
          <w:i/>
          <w:color w:val="0070C0"/>
          <w:sz w:val="24"/>
          <w:szCs w:val="24"/>
        </w:rPr>
      </w:pPr>
      <w:r w:rsidRPr="00207F12">
        <w:rPr>
          <w:rFonts w:ascii="Cambria" w:eastAsia="Times New Roman" w:hAnsi="Cambria" w:cs="Times New Roman"/>
          <w:i/>
          <w:color w:val="0070C0"/>
          <w:sz w:val="24"/>
          <w:szCs w:val="24"/>
        </w:rPr>
        <w:t>In relation to mainstream schools and maintained nursery schools, the name and contact details of the SEN co-ordinator.</w:t>
      </w:r>
    </w:p>
    <w:p w14:paraId="5EF89E7B" w14:textId="052E50C9" w:rsidR="00232B56" w:rsidRPr="00207F12" w:rsidRDefault="00232B56" w:rsidP="19EB8A3D">
      <w:pPr>
        <w:spacing w:after="200" w:line="276" w:lineRule="auto"/>
        <w:contextualSpacing/>
        <w:rPr>
          <w:rFonts w:ascii="Cambria" w:eastAsia="Times New Roman" w:hAnsi="Cambria" w:cs="Times New Roman"/>
          <w:sz w:val="24"/>
          <w:szCs w:val="24"/>
        </w:rPr>
      </w:pPr>
      <w:r w:rsidRPr="3594763E">
        <w:rPr>
          <w:rFonts w:ascii="Cambria" w:eastAsia="Times New Roman" w:hAnsi="Cambria" w:cs="Times New Roman"/>
          <w:sz w:val="24"/>
          <w:szCs w:val="24"/>
        </w:rPr>
        <w:t xml:space="preserve">In her role as SENCO, Mrs </w:t>
      </w:r>
      <w:r w:rsidR="1B7B377D" w:rsidRPr="3594763E">
        <w:rPr>
          <w:rFonts w:ascii="Cambria" w:eastAsia="Times New Roman" w:hAnsi="Cambria" w:cs="Times New Roman"/>
          <w:sz w:val="24"/>
          <w:szCs w:val="24"/>
        </w:rPr>
        <w:t>Pulford</w:t>
      </w:r>
      <w:r w:rsidR="006A1140" w:rsidRPr="3594763E">
        <w:rPr>
          <w:rFonts w:ascii="Cambria" w:eastAsia="Times New Roman" w:hAnsi="Cambria" w:cs="Times New Roman"/>
          <w:sz w:val="24"/>
          <w:szCs w:val="24"/>
        </w:rPr>
        <w:t xml:space="preserve"> </w:t>
      </w:r>
      <w:r w:rsidRPr="3594763E">
        <w:rPr>
          <w:rFonts w:ascii="Cambria" w:eastAsia="Times New Roman" w:hAnsi="Cambria" w:cs="Times New Roman"/>
          <w:sz w:val="24"/>
          <w:szCs w:val="24"/>
        </w:rPr>
        <w:t xml:space="preserve">oversees the inclusive education of all our children with special educational needs (SEN) and monitors the exclusion and attendance rates across the school. Mrs </w:t>
      </w:r>
      <w:r w:rsidR="300DB442" w:rsidRPr="3594763E">
        <w:rPr>
          <w:rFonts w:ascii="Cambria" w:eastAsia="Times New Roman" w:hAnsi="Cambria" w:cs="Times New Roman"/>
          <w:sz w:val="24"/>
          <w:szCs w:val="24"/>
        </w:rPr>
        <w:t>Pulford</w:t>
      </w:r>
      <w:r w:rsidR="006A1140" w:rsidRPr="3594763E">
        <w:rPr>
          <w:rFonts w:ascii="Cambria" w:eastAsia="Times New Roman" w:hAnsi="Cambria" w:cs="Times New Roman"/>
          <w:sz w:val="24"/>
          <w:szCs w:val="24"/>
        </w:rPr>
        <w:t xml:space="preserve"> </w:t>
      </w:r>
      <w:r w:rsidRPr="3594763E">
        <w:rPr>
          <w:rFonts w:ascii="Cambria" w:eastAsia="Times New Roman" w:hAnsi="Cambria" w:cs="Times New Roman"/>
          <w:sz w:val="24"/>
          <w:szCs w:val="24"/>
        </w:rPr>
        <w:t xml:space="preserve">also works to develop an understanding of SEN provision within a mainstream classroom for all staff and ensure effective provision is in place to meet the needs of the children. </w:t>
      </w:r>
      <w:r w:rsidR="00B82F1D" w:rsidRPr="3594763E">
        <w:rPr>
          <w:rFonts w:ascii="Cambria" w:eastAsia="Times New Roman" w:hAnsi="Cambria" w:cs="Times New Roman"/>
          <w:sz w:val="24"/>
          <w:szCs w:val="24"/>
        </w:rPr>
        <w:t>In her role as Designated</w:t>
      </w:r>
      <w:r w:rsidR="00BB3731" w:rsidRPr="3594763E">
        <w:rPr>
          <w:rFonts w:ascii="Cambria" w:eastAsia="Times New Roman" w:hAnsi="Cambria" w:cs="Times New Roman"/>
          <w:sz w:val="24"/>
          <w:szCs w:val="24"/>
        </w:rPr>
        <w:t xml:space="preserve"> Teacher, </w:t>
      </w:r>
      <w:r w:rsidR="6CB6CCBA" w:rsidRPr="3594763E">
        <w:rPr>
          <w:rFonts w:ascii="Cambria" w:eastAsia="Times New Roman" w:hAnsi="Cambria" w:cs="Times New Roman"/>
          <w:sz w:val="24"/>
          <w:szCs w:val="24"/>
        </w:rPr>
        <w:t>Mrs Forrester</w:t>
      </w:r>
      <w:r w:rsidR="00B82F1D" w:rsidRPr="3594763E">
        <w:rPr>
          <w:rFonts w:ascii="Cambria" w:eastAsia="Times New Roman" w:hAnsi="Cambria" w:cs="Times New Roman"/>
          <w:sz w:val="24"/>
          <w:szCs w:val="24"/>
        </w:rPr>
        <w:t xml:space="preserve"> oversees the inclusive education of all our </w:t>
      </w:r>
      <w:r w:rsidR="00BB3731" w:rsidRPr="3594763E">
        <w:rPr>
          <w:rFonts w:ascii="Cambria" w:eastAsia="Times New Roman" w:hAnsi="Cambria" w:cs="Times New Roman"/>
          <w:sz w:val="24"/>
          <w:szCs w:val="24"/>
        </w:rPr>
        <w:t xml:space="preserve">looked after </w:t>
      </w:r>
      <w:r w:rsidR="002B1078" w:rsidRPr="3594763E">
        <w:rPr>
          <w:rFonts w:ascii="Cambria" w:eastAsia="Times New Roman" w:hAnsi="Cambria" w:cs="Times New Roman"/>
          <w:sz w:val="24"/>
          <w:szCs w:val="24"/>
        </w:rPr>
        <w:t>children (LAC) and post adopted children</w:t>
      </w:r>
      <w:r w:rsidR="42968E44" w:rsidRPr="3594763E">
        <w:rPr>
          <w:rFonts w:ascii="Cambria" w:eastAsia="Times New Roman" w:hAnsi="Cambria" w:cs="Times New Roman"/>
          <w:sz w:val="24"/>
          <w:szCs w:val="24"/>
        </w:rPr>
        <w:t xml:space="preserve">, whilst in her role </w:t>
      </w:r>
      <w:r w:rsidR="63C569B5" w:rsidRPr="3594763E">
        <w:rPr>
          <w:rFonts w:ascii="Cambria" w:eastAsia="Times New Roman" w:hAnsi="Cambria" w:cs="Times New Roman"/>
          <w:sz w:val="24"/>
          <w:szCs w:val="24"/>
        </w:rPr>
        <w:t>Head of School/Inclusion Leader, Mrs Moir oversees</w:t>
      </w:r>
      <w:r w:rsidR="111CDE8E" w:rsidRPr="3594763E">
        <w:rPr>
          <w:rFonts w:ascii="Cambria" w:eastAsia="Times New Roman" w:hAnsi="Cambria" w:cs="Times New Roman"/>
          <w:sz w:val="24"/>
          <w:szCs w:val="24"/>
        </w:rPr>
        <w:t xml:space="preserve"> pupils</w:t>
      </w:r>
      <w:r w:rsidR="63C569B5" w:rsidRPr="3594763E">
        <w:rPr>
          <w:rFonts w:ascii="Cambria" w:eastAsia="Times New Roman" w:hAnsi="Cambria" w:cs="Times New Roman"/>
          <w:sz w:val="24"/>
          <w:szCs w:val="24"/>
        </w:rPr>
        <w:t xml:space="preserve"> in receipt of pupil premium (PP) funding</w:t>
      </w:r>
      <w:r w:rsidR="6D87469E" w:rsidRPr="3594763E">
        <w:rPr>
          <w:rFonts w:ascii="Cambria" w:eastAsia="Times New Roman" w:hAnsi="Cambria" w:cs="Times New Roman"/>
          <w:sz w:val="24"/>
          <w:szCs w:val="24"/>
        </w:rPr>
        <w:t>.</w:t>
      </w:r>
    </w:p>
    <w:p w14:paraId="02E4B14D" w14:textId="77777777" w:rsidR="00232B56" w:rsidRPr="00207F12" w:rsidRDefault="00232B56" w:rsidP="00232B56">
      <w:pPr>
        <w:spacing w:after="200" w:line="276" w:lineRule="auto"/>
        <w:contextualSpacing/>
        <w:rPr>
          <w:rFonts w:ascii="Cambria" w:eastAsia="Times New Roman" w:hAnsi="Cambria" w:cs="Times New Roman"/>
          <w:b/>
          <w:color w:val="FF0000"/>
          <w:sz w:val="24"/>
          <w:szCs w:val="24"/>
        </w:rPr>
      </w:pPr>
    </w:p>
    <w:p w14:paraId="1A727792" w14:textId="77777777" w:rsidR="00232B56" w:rsidRPr="00207F12" w:rsidRDefault="00232B56" w:rsidP="00232B56">
      <w:pPr>
        <w:spacing w:after="20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t xml:space="preserve">5.  What SEN training is provided for staff at </w:t>
      </w:r>
      <w:r w:rsidR="00025951" w:rsidRPr="00025951">
        <w:rPr>
          <w:rFonts w:ascii="Cambria" w:eastAsia="Times New Roman" w:hAnsi="Cambria" w:cs="Times New Roman"/>
          <w:b/>
          <w:color w:val="002060"/>
          <w:sz w:val="24"/>
          <w:szCs w:val="24"/>
        </w:rPr>
        <w:t>Silchester</w:t>
      </w:r>
      <w:r w:rsidRPr="00207F12">
        <w:rPr>
          <w:rFonts w:ascii="Cambria" w:eastAsia="Times New Roman" w:hAnsi="Cambria" w:cs="Times New Roman"/>
          <w:b/>
          <w:color w:val="002060"/>
          <w:sz w:val="24"/>
          <w:szCs w:val="24"/>
        </w:rPr>
        <w:t>?</w:t>
      </w:r>
    </w:p>
    <w:p w14:paraId="3461D00B" w14:textId="77777777" w:rsidR="00232B56" w:rsidRPr="00207F12" w:rsidRDefault="00232B56" w:rsidP="00232B56">
      <w:pPr>
        <w:spacing w:after="200" w:line="276" w:lineRule="auto"/>
        <w:contextualSpacing/>
        <w:rPr>
          <w:rFonts w:ascii="Cambria" w:eastAsia="Times New Roman" w:hAnsi="Cambria" w:cs="Times New Roman"/>
          <w:i/>
          <w:color w:val="0070C0"/>
          <w:sz w:val="24"/>
          <w:szCs w:val="24"/>
        </w:rPr>
      </w:pPr>
      <w:r w:rsidRPr="00207F12">
        <w:rPr>
          <w:rFonts w:ascii="Cambria" w:eastAsia="Times New Roman" w:hAnsi="Cambria" w:cs="Times New Roman"/>
          <w:i/>
          <w:color w:val="0070C0"/>
          <w:sz w:val="24"/>
          <w:szCs w:val="24"/>
        </w:rPr>
        <w:t xml:space="preserve">Information about the expertise and training of staff in relation to children and young people with special educational needs and about how specialist expertise will be secured. </w:t>
      </w:r>
    </w:p>
    <w:p w14:paraId="277702B9" w14:textId="1328B687" w:rsidR="00232B56" w:rsidRPr="00207F12" w:rsidRDefault="00232B56" w:rsidP="00232B56">
      <w:pPr>
        <w:spacing w:after="200" w:line="276" w:lineRule="auto"/>
        <w:contextualSpacing/>
        <w:rPr>
          <w:rFonts w:ascii="Cambria" w:eastAsia="Times New Roman" w:hAnsi="Cambria" w:cs="Times New Roman"/>
          <w:sz w:val="24"/>
          <w:szCs w:val="24"/>
        </w:rPr>
      </w:pPr>
      <w:r w:rsidRPr="718FAA4E">
        <w:rPr>
          <w:rFonts w:ascii="Cambria" w:eastAsia="Times New Roman" w:hAnsi="Cambria" w:cs="Times New Roman"/>
          <w:sz w:val="24"/>
          <w:szCs w:val="24"/>
        </w:rPr>
        <w:t xml:space="preserve">The training of staff at </w:t>
      </w:r>
      <w:r w:rsidR="00025951" w:rsidRPr="718FAA4E">
        <w:rPr>
          <w:rFonts w:ascii="Cambria" w:eastAsia="Times New Roman" w:hAnsi="Cambria" w:cs="Times New Roman"/>
          <w:sz w:val="24"/>
          <w:szCs w:val="24"/>
        </w:rPr>
        <w:t>Silchester</w:t>
      </w:r>
      <w:r w:rsidRPr="718FAA4E">
        <w:rPr>
          <w:rFonts w:ascii="Cambria" w:eastAsia="Times New Roman" w:hAnsi="Cambria" w:cs="Times New Roman"/>
          <w:sz w:val="24"/>
          <w:szCs w:val="24"/>
        </w:rPr>
        <w:t xml:space="preserve"> is continually ongoing and valued highly. Every term, a professional development staff meeting is dedicated to highlighting an aspect of special educational needs. Either external agencies or internal members of staff may deliver staff training sessions. In addition to this, staff access training and workshop sessions offered by the local authority. The teaching assistants at </w:t>
      </w:r>
      <w:r w:rsidR="00025951" w:rsidRPr="718FAA4E">
        <w:rPr>
          <w:rFonts w:ascii="Cambria" w:eastAsia="Times New Roman" w:hAnsi="Cambria" w:cs="Times New Roman"/>
          <w:sz w:val="24"/>
          <w:szCs w:val="24"/>
        </w:rPr>
        <w:t>Silchester</w:t>
      </w:r>
      <w:r w:rsidRPr="718FAA4E">
        <w:rPr>
          <w:rFonts w:ascii="Cambria" w:eastAsia="Times New Roman" w:hAnsi="Cambria" w:cs="Times New Roman"/>
          <w:sz w:val="24"/>
          <w:szCs w:val="24"/>
        </w:rPr>
        <w:t xml:space="preserve"> have termly professional development training. Recent SEN training for staff </w:t>
      </w:r>
      <w:r w:rsidR="40FE7EB1" w:rsidRPr="718FAA4E">
        <w:rPr>
          <w:rFonts w:ascii="Cambria" w:eastAsia="Times New Roman" w:hAnsi="Cambria" w:cs="Times New Roman"/>
          <w:sz w:val="24"/>
          <w:szCs w:val="24"/>
        </w:rPr>
        <w:t>includes</w:t>
      </w:r>
      <w:r w:rsidRPr="718FAA4E">
        <w:rPr>
          <w:rFonts w:ascii="Cambria" w:eastAsia="Times New Roman" w:hAnsi="Cambria" w:cs="Times New Roman"/>
          <w:sz w:val="24"/>
          <w:szCs w:val="24"/>
        </w:rPr>
        <w:t xml:space="preserve"> Wellbeing focus, Social, Emotional and Mental Health (SEMH) str</w:t>
      </w:r>
      <w:r w:rsidR="00025951" w:rsidRPr="718FAA4E">
        <w:rPr>
          <w:rFonts w:ascii="Cambria" w:eastAsia="Times New Roman" w:hAnsi="Cambria" w:cs="Times New Roman"/>
          <w:sz w:val="24"/>
          <w:szCs w:val="24"/>
        </w:rPr>
        <w:t>ategies, emotional development</w:t>
      </w:r>
      <w:r w:rsidR="79A07C2D" w:rsidRPr="718FAA4E">
        <w:rPr>
          <w:rFonts w:ascii="Cambria" w:eastAsia="Times New Roman" w:hAnsi="Cambria" w:cs="Times New Roman"/>
          <w:sz w:val="24"/>
          <w:szCs w:val="24"/>
        </w:rPr>
        <w:t>, sensory circuits</w:t>
      </w:r>
      <w:r w:rsidR="00025951" w:rsidRPr="718FAA4E">
        <w:rPr>
          <w:rFonts w:ascii="Cambria" w:eastAsia="Times New Roman" w:hAnsi="Cambria" w:cs="Times New Roman"/>
          <w:sz w:val="24"/>
          <w:szCs w:val="24"/>
        </w:rPr>
        <w:t xml:space="preserve"> </w:t>
      </w:r>
      <w:r w:rsidRPr="718FAA4E">
        <w:rPr>
          <w:rFonts w:ascii="Cambria" w:eastAsia="Times New Roman" w:hAnsi="Cambria" w:cs="Times New Roman"/>
          <w:sz w:val="24"/>
          <w:szCs w:val="24"/>
        </w:rPr>
        <w:t>and overviews of Language Link and other key assessment tools. When required, the School Nurse Service gives training for specific medical conditions as appropriate: e.g. to support pupils with Epilepsy, Anaphylaxis and Diabetes.</w:t>
      </w:r>
    </w:p>
    <w:p w14:paraId="1BB04D0C" w14:textId="77777777" w:rsidR="00232B56" w:rsidRPr="00207F12" w:rsidRDefault="00232B56" w:rsidP="00232B56">
      <w:pPr>
        <w:spacing w:after="0" w:line="276" w:lineRule="auto"/>
        <w:contextualSpacing/>
        <w:rPr>
          <w:rFonts w:ascii="Cambria" w:eastAsia="Times New Roman" w:hAnsi="Cambria" w:cs="Times New Roman"/>
          <w:sz w:val="24"/>
          <w:szCs w:val="24"/>
        </w:rPr>
      </w:pPr>
    </w:p>
    <w:p w14:paraId="55889708" w14:textId="77777777" w:rsidR="00232B56" w:rsidRPr="00207F12" w:rsidRDefault="00232B56" w:rsidP="00232B56">
      <w:pPr>
        <w:spacing w:after="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t>Currently we have the following expertise available in school:</w:t>
      </w:r>
    </w:p>
    <w:p w14:paraId="2DB41CD6" w14:textId="186C9872" w:rsidR="00232B56" w:rsidRPr="00207F12" w:rsidRDefault="00232B56" w:rsidP="24463920">
      <w:pPr>
        <w:numPr>
          <w:ilvl w:val="0"/>
          <w:numId w:val="2"/>
        </w:numPr>
        <w:spacing w:after="0" w:line="276" w:lineRule="auto"/>
        <w:contextualSpacing/>
        <w:rPr>
          <w:rFonts w:ascii="Cambria" w:eastAsia="Times New Roman" w:hAnsi="Cambria" w:cs="Times New Roman"/>
          <w:sz w:val="24"/>
          <w:szCs w:val="24"/>
        </w:rPr>
      </w:pPr>
      <w:r w:rsidRPr="24463920">
        <w:rPr>
          <w:rFonts w:ascii="Cambria" w:eastAsia="Times New Roman" w:hAnsi="Cambria" w:cs="Times New Roman"/>
          <w:sz w:val="24"/>
          <w:szCs w:val="24"/>
        </w:rPr>
        <w:t>Speech and language</w:t>
      </w:r>
    </w:p>
    <w:p w14:paraId="71C3097E" w14:textId="77777777" w:rsidR="00232B56" w:rsidRPr="00207F12" w:rsidRDefault="00232B56" w:rsidP="00232B56">
      <w:pPr>
        <w:numPr>
          <w:ilvl w:val="0"/>
          <w:numId w:val="2"/>
        </w:numPr>
        <w:spacing w:after="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t>Dyslexia screening and support</w:t>
      </w:r>
    </w:p>
    <w:p w14:paraId="6250191D" w14:textId="77777777" w:rsidR="00232B56" w:rsidRPr="00207F12" w:rsidRDefault="00232B56" w:rsidP="00232B56">
      <w:pPr>
        <w:spacing w:after="0" w:line="276" w:lineRule="auto"/>
        <w:contextualSpacing/>
        <w:rPr>
          <w:rFonts w:ascii="Cambria" w:eastAsia="Times New Roman" w:hAnsi="Cambria" w:cs="Times New Roman"/>
          <w:sz w:val="24"/>
          <w:szCs w:val="24"/>
        </w:rPr>
      </w:pPr>
    </w:p>
    <w:p w14:paraId="35E04E91" w14:textId="77777777" w:rsidR="00232B56" w:rsidRPr="00207F12" w:rsidRDefault="00232B56" w:rsidP="00232B56">
      <w:pPr>
        <w:spacing w:after="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t>When necessary, we access further expertise by contacting the following external agencies:</w:t>
      </w:r>
    </w:p>
    <w:p w14:paraId="7932F321" w14:textId="77777777" w:rsidR="00232B56" w:rsidRPr="00207F12" w:rsidRDefault="00232B56" w:rsidP="00232B56">
      <w:pPr>
        <w:numPr>
          <w:ilvl w:val="0"/>
          <w:numId w:val="2"/>
        </w:numPr>
        <w:spacing w:after="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t>Educational Psychologists (HIEPS)</w:t>
      </w:r>
    </w:p>
    <w:p w14:paraId="32A62CC1" w14:textId="4626695A" w:rsidR="00232B56" w:rsidRPr="00207F12" w:rsidRDefault="00232B56" w:rsidP="00232B56">
      <w:pPr>
        <w:numPr>
          <w:ilvl w:val="0"/>
          <w:numId w:val="2"/>
        </w:numPr>
        <w:spacing w:after="0" w:line="276" w:lineRule="auto"/>
        <w:contextualSpacing/>
        <w:rPr>
          <w:rFonts w:ascii="Cambria" w:eastAsia="Times New Roman" w:hAnsi="Cambria" w:cs="Times New Roman"/>
          <w:sz w:val="24"/>
          <w:szCs w:val="24"/>
        </w:rPr>
      </w:pPr>
      <w:r w:rsidRPr="6FAA9973">
        <w:rPr>
          <w:rFonts w:ascii="Cambria" w:eastAsia="Times New Roman" w:hAnsi="Cambria" w:cs="Times New Roman"/>
          <w:sz w:val="24"/>
          <w:szCs w:val="24"/>
        </w:rPr>
        <w:t xml:space="preserve">Children’s Therapy Services </w:t>
      </w:r>
      <w:r w:rsidR="0F0B0A4F" w:rsidRPr="6FAA9973">
        <w:rPr>
          <w:rFonts w:ascii="Cambria" w:eastAsia="Times New Roman" w:hAnsi="Cambria" w:cs="Times New Roman"/>
          <w:sz w:val="24"/>
          <w:szCs w:val="24"/>
        </w:rPr>
        <w:t>including</w:t>
      </w:r>
      <w:r w:rsidRPr="6FAA9973">
        <w:rPr>
          <w:rFonts w:ascii="Cambria" w:eastAsia="Times New Roman" w:hAnsi="Cambria" w:cs="Times New Roman"/>
          <w:sz w:val="24"/>
          <w:szCs w:val="24"/>
        </w:rPr>
        <w:t xml:space="preserve"> Speech and Language Therapy (SALT), Occupational Health Therapy (OT) and Physiotherapy (PT)</w:t>
      </w:r>
    </w:p>
    <w:p w14:paraId="2C0FB404" w14:textId="77777777" w:rsidR="00232B56" w:rsidRPr="00207F12" w:rsidRDefault="00232B56" w:rsidP="00232B56">
      <w:pPr>
        <w:numPr>
          <w:ilvl w:val="0"/>
          <w:numId w:val="2"/>
        </w:numPr>
        <w:spacing w:after="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lastRenderedPageBreak/>
        <w:t>School Nursing Service</w:t>
      </w:r>
    </w:p>
    <w:p w14:paraId="7179D75D" w14:textId="77777777" w:rsidR="00232B56" w:rsidRPr="00207F12" w:rsidRDefault="00232B56" w:rsidP="00232B56">
      <w:pPr>
        <w:numPr>
          <w:ilvl w:val="0"/>
          <w:numId w:val="2"/>
        </w:numPr>
        <w:spacing w:after="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t>Children’s Health</w:t>
      </w:r>
    </w:p>
    <w:p w14:paraId="6A4809C9" w14:textId="77777777" w:rsidR="00232B56" w:rsidRPr="00207F12" w:rsidRDefault="00232B56" w:rsidP="00232B56">
      <w:pPr>
        <w:numPr>
          <w:ilvl w:val="0"/>
          <w:numId w:val="2"/>
        </w:numPr>
        <w:spacing w:after="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t>Primary Behaviour Service (PBS)</w:t>
      </w:r>
    </w:p>
    <w:p w14:paraId="68AC5FB9" w14:textId="77777777" w:rsidR="00232B56" w:rsidRPr="00207F12" w:rsidRDefault="00232B56" w:rsidP="00232B56">
      <w:pPr>
        <w:numPr>
          <w:ilvl w:val="0"/>
          <w:numId w:val="2"/>
        </w:numPr>
        <w:spacing w:after="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t>Specialist teacher Service – Visual, Hearing and Physical Impairment</w:t>
      </w:r>
    </w:p>
    <w:p w14:paraId="37E13824" w14:textId="77777777" w:rsidR="00232B56" w:rsidRPr="00207F12" w:rsidRDefault="00232B56" w:rsidP="00232B56">
      <w:pPr>
        <w:numPr>
          <w:ilvl w:val="0"/>
          <w:numId w:val="2"/>
        </w:numPr>
        <w:spacing w:after="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t>Child and Adolescent Mental Health Service (CAMHS)</w:t>
      </w:r>
    </w:p>
    <w:p w14:paraId="56338130" w14:textId="77777777" w:rsidR="00232B56" w:rsidRPr="00207F12" w:rsidRDefault="00232B56" w:rsidP="00232B56">
      <w:pPr>
        <w:numPr>
          <w:ilvl w:val="0"/>
          <w:numId w:val="2"/>
        </w:numPr>
        <w:spacing w:after="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t>Early Help Hub</w:t>
      </w:r>
    </w:p>
    <w:p w14:paraId="10EFEC8D" w14:textId="77777777" w:rsidR="00232B56" w:rsidRPr="00207F12" w:rsidRDefault="00232B56" w:rsidP="00232B56">
      <w:pPr>
        <w:numPr>
          <w:ilvl w:val="0"/>
          <w:numId w:val="2"/>
        </w:numPr>
        <w:spacing w:after="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t>Ethnic Minority and Traveller Achievement Services (EMTAS)</w:t>
      </w:r>
    </w:p>
    <w:p w14:paraId="5F529617" w14:textId="77777777" w:rsidR="00232B56" w:rsidRPr="00207F12" w:rsidRDefault="00232B56" w:rsidP="00232B56">
      <w:pPr>
        <w:numPr>
          <w:ilvl w:val="0"/>
          <w:numId w:val="2"/>
        </w:numPr>
        <w:spacing w:after="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t>Maple Ridge Outreach</w:t>
      </w:r>
    </w:p>
    <w:p w14:paraId="7E54EB62" w14:textId="77777777" w:rsidR="00232B56" w:rsidRPr="00207F12" w:rsidRDefault="00232B56" w:rsidP="00232B56">
      <w:pPr>
        <w:spacing w:after="200" w:line="276" w:lineRule="auto"/>
        <w:contextualSpacing/>
        <w:rPr>
          <w:rFonts w:ascii="Cambria" w:eastAsia="Times New Roman" w:hAnsi="Cambria" w:cs="Times New Roman"/>
          <w:b/>
          <w:color w:val="FF0000"/>
          <w:sz w:val="24"/>
          <w:szCs w:val="24"/>
        </w:rPr>
      </w:pPr>
    </w:p>
    <w:p w14:paraId="1AD7188C" w14:textId="77777777" w:rsidR="00232B56" w:rsidRPr="00207F12" w:rsidRDefault="00232B56" w:rsidP="00232B56">
      <w:pPr>
        <w:spacing w:after="20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t xml:space="preserve">6.  How accessible is </w:t>
      </w:r>
      <w:r w:rsidR="00025951" w:rsidRPr="00025951">
        <w:rPr>
          <w:rFonts w:ascii="Cambria" w:eastAsia="Times New Roman" w:hAnsi="Cambria" w:cs="Times New Roman"/>
          <w:b/>
          <w:color w:val="002060"/>
          <w:sz w:val="24"/>
          <w:szCs w:val="24"/>
        </w:rPr>
        <w:t>Silchester</w:t>
      </w:r>
      <w:r w:rsidRPr="00207F12">
        <w:rPr>
          <w:rFonts w:ascii="Cambria" w:eastAsia="Times New Roman" w:hAnsi="Cambria" w:cs="Times New Roman"/>
          <w:b/>
          <w:color w:val="002060"/>
          <w:sz w:val="24"/>
          <w:szCs w:val="24"/>
        </w:rPr>
        <w:t>, both indoors and outdoors?</w:t>
      </w:r>
    </w:p>
    <w:p w14:paraId="48D575C5" w14:textId="77777777" w:rsidR="00232B56" w:rsidRPr="00207F12" w:rsidRDefault="00232B56" w:rsidP="00232B56">
      <w:pPr>
        <w:spacing w:after="200" w:line="276" w:lineRule="auto"/>
        <w:contextualSpacing/>
        <w:rPr>
          <w:rFonts w:ascii="Cambria" w:eastAsia="Times New Roman" w:hAnsi="Cambria" w:cs="Times New Roman"/>
          <w:i/>
          <w:color w:val="0070C0"/>
          <w:sz w:val="24"/>
          <w:szCs w:val="24"/>
        </w:rPr>
      </w:pPr>
      <w:r w:rsidRPr="00207F12">
        <w:rPr>
          <w:rFonts w:ascii="Cambria" w:eastAsia="Times New Roman" w:hAnsi="Cambria" w:cs="Times New Roman"/>
          <w:i/>
          <w:color w:val="0070C0"/>
          <w:sz w:val="24"/>
          <w:szCs w:val="24"/>
        </w:rPr>
        <w:t>Information about how equipment and facilities to support children and young people with special educational needs will be secured.</w:t>
      </w:r>
    </w:p>
    <w:p w14:paraId="4013E846" w14:textId="36EF7B25" w:rsidR="00232B56" w:rsidRPr="00207F12" w:rsidRDefault="00232B56" w:rsidP="00232B56">
      <w:pPr>
        <w:spacing w:after="200" w:line="276" w:lineRule="auto"/>
        <w:contextualSpacing/>
        <w:rPr>
          <w:rFonts w:ascii="Cambria" w:eastAsia="Times New Roman" w:hAnsi="Cambria" w:cs="Times New Roman"/>
          <w:sz w:val="24"/>
          <w:szCs w:val="24"/>
        </w:rPr>
      </w:pPr>
      <w:r w:rsidRPr="24463920">
        <w:rPr>
          <w:rFonts w:ascii="Cambria" w:eastAsia="Times New Roman" w:hAnsi="Cambria" w:cs="Times New Roman"/>
          <w:sz w:val="24"/>
          <w:szCs w:val="24"/>
        </w:rPr>
        <w:t>The school’s internal and external environments, allow any persons with disabilities to navigate the site. The school has access to services and equipment to support children with visual, hearing</w:t>
      </w:r>
      <w:r w:rsidR="00A63DDF" w:rsidRPr="24463920">
        <w:rPr>
          <w:rFonts w:ascii="Cambria" w:eastAsia="Times New Roman" w:hAnsi="Cambria" w:cs="Times New Roman"/>
          <w:sz w:val="24"/>
          <w:szCs w:val="24"/>
        </w:rPr>
        <w:t>,</w:t>
      </w:r>
      <w:r w:rsidRPr="24463920">
        <w:rPr>
          <w:rFonts w:ascii="Cambria" w:eastAsia="Times New Roman" w:hAnsi="Cambria" w:cs="Times New Roman"/>
          <w:sz w:val="24"/>
          <w:szCs w:val="24"/>
        </w:rPr>
        <w:t xml:space="preserve"> and physical impairments. </w:t>
      </w:r>
      <w:r w:rsidR="00504B34" w:rsidRPr="24463920">
        <w:rPr>
          <w:rFonts w:ascii="Cambria" w:eastAsia="Times New Roman" w:hAnsi="Cambria" w:cs="Times New Roman"/>
          <w:sz w:val="24"/>
          <w:szCs w:val="24"/>
        </w:rPr>
        <w:t xml:space="preserve">One of the </w:t>
      </w:r>
      <w:r w:rsidR="00A63DDF" w:rsidRPr="24463920">
        <w:rPr>
          <w:rFonts w:ascii="Cambria" w:eastAsia="Times New Roman" w:hAnsi="Cambria" w:cs="Times New Roman"/>
          <w:sz w:val="24"/>
          <w:szCs w:val="24"/>
        </w:rPr>
        <w:t>car park</w:t>
      </w:r>
      <w:r w:rsidR="00504B34" w:rsidRPr="24463920">
        <w:rPr>
          <w:rFonts w:ascii="Cambria" w:eastAsia="Times New Roman" w:hAnsi="Cambria" w:cs="Times New Roman"/>
          <w:sz w:val="24"/>
          <w:szCs w:val="24"/>
        </w:rPr>
        <w:t>s</w:t>
      </w:r>
      <w:r w:rsidR="00A63DDF" w:rsidRPr="24463920">
        <w:rPr>
          <w:rFonts w:ascii="Cambria" w:eastAsia="Times New Roman" w:hAnsi="Cambria" w:cs="Times New Roman"/>
          <w:sz w:val="24"/>
          <w:szCs w:val="24"/>
        </w:rPr>
        <w:t xml:space="preserve"> available to parents </w:t>
      </w:r>
      <w:r w:rsidR="00025951" w:rsidRPr="24463920">
        <w:rPr>
          <w:rFonts w:ascii="Cambria" w:eastAsia="Times New Roman" w:hAnsi="Cambria" w:cs="Times New Roman"/>
          <w:sz w:val="24"/>
          <w:szCs w:val="24"/>
        </w:rPr>
        <w:t>has</w:t>
      </w:r>
      <w:r w:rsidRPr="24463920">
        <w:rPr>
          <w:rFonts w:ascii="Cambria" w:eastAsia="Times New Roman" w:hAnsi="Cambria" w:cs="Times New Roman"/>
          <w:sz w:val="24"/>
          <w:szCs w:val="24"/>
        </w:rPr>
        <w:t xml:space="preserve"> designated disabled parking bay</w:t>
      </w:r>
      <w:r w:rsidR="00025951" w:rsidRPr="24463920">
        <w:rPr>
          <w:rFonts w:ascii="Cambria" w:eastAsia="Times New Roman" w:hAnsi="Cambria" w:cs="Times New Roman"/>
          <w:sz w:val="24"/>
          <w:szCs w:val="24"/>
        </w:rPr>
        <w:t xml:space="preserve"> although families with disabilities may also use other parking spaces within the school grounds</w:t>
      </w:r>
      <w:r w:rsidRPr="24463920">
        <w:rPr>
          <w:rFonts w:ascii="Cambria" w:eastAsia="Times New Roman" w:hAnsi="Cambria" w:cs="Times New Roman"/>
          <w:sz w:val="24"/>
          <w:szCs w:val="24"/>
        </w:rPr>
        <w:t>. The school has an Accessibility Plan in place, which is reviewed bi-annually ensuring that we are providing the best level of accessibility that we can with the resources available to us. We also liaise with EMTAS (Ethnic Minority Achievement Service) who assist us in supporting any families with English as an additional language.</w:t>
      </w:r>
    </w:p>
    <w:p w14:paraId="56C299DF" w14:textId="1FA028FC" w:rsidR="00FE3B2E" w:rsidRDefault="00FE3B2E">
      <w:pPr>
        <w:rPr>
          <w:rFonts w:ascii="Cambria" w:eastAsia="Times New Roman" w:hAnsi="Cambria" w:cs="Times New Roman"/>
          <w:sz w:val="24"/>
          <w:szCs w:val="24"/>
        </w:rPr>
      </w:pPr>
      <w:r w:rsidRPr="24463920">
        <w:rPr>
          <w:rFonts w:ascii="Cambria" w:eastAsia="Times New Roman" w:hAnsi="Cambria" w:cs="Times New Roman"/>
          <w:sz w:val="24"/>
          <w:szCs w:val="24"/>
        </w:rPr>
        <w:br w:type="page"/>
      </w:r>
    </w:p>
    <w:p w14:paraId="5E511C78" w14:textId="77777777" w:rsidR="00232B56" w:rsidRPr="00207F12" w:rsidRDefault="00232B56" w:rsidP="00232B56">
      <w:pPr>
        <w:spacing w:after="200" w:line="276" w:lineRule="auto"/>
        <w:contextualSpacing/>
        <w:rPr>
          <w:rFonts w:ascii="Cambria" w:eastAsia="Times New Roman" w:hAnsi="Cambria" w:cs="Times New Roman"/>
          <w:sz w:val="24"/>
          <w:szCs w:val="24"/>
        </w:rPr>
      </w:pPr>
    </w:p>
    <w:p w14:paraId="0295F50E" w14:textId="77777777" w:rsidR="00232B56" w:rsidRPr="00207F12" w:rsidRDefault="00232B56" w:rsidP="00232B56">
      <w:pPr>
        <w:spacing w:after="20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t xml:space="preserve">7.  How are parents and children currently involved at </w:t>
      </w:r>
      <w:r w:rsidR="00025951" w:rsidRPr="00025951">
        <w:rPr>
          <w:rFonts w:ascii="Cambria" w:eastAsia="Times New Roman" w:hAnsi="Cambria" w:cs="Times New Roman"/>
          <w:b/>
          <w:color w:val="002060"/>
          <w:sz w:val="24"/>
          <w:szCs w:val="24"/>
        </w:rPr>
        <w:t>Silchester</w:t>
      </w:r>
      <w:r w:rsidRPr="00207F12">
        <w:rPr>
          <w:rFonts w:ascii="Cambria" w:eastAsia="Times New Roman" w:hAnsi="Cambria" w:cs="Times New Roman"/>
          <w:b/>
          <w:color w:val="002060"/>
          <w:sz w:val="24"/>
          <w:szCs w:val="24"/>
        </w:rPr>
        <w:t>?</w:t>
      </w:r>
    </w:p>
    <w:p w14:paraId="4DE6C2EC" w14:textId="77777777" w:rsidR="00232B56" w:rsidRPr="00207F12" w:rsidRDefault="00232B56" w:rsidP="00232B56">
      <w:pPr>
        <w:spacing w:after="200" w:line="276" w:lineRule="auto"/>
        <w:contextualSpacing/>
        <w:rPr>
          <w:rFonts w:ascii="Cambria" w:eastAsia="Times New Roman" w:hAnsi="Cambria" w:cs="Times New Roman"/>
          <w:color w:val="0070C0"/>
          <w:sz w:val="24"/>
          <w:szCs w:val="24"/>
        </w:rPr>
      </w:pPr>
      <w:r w:rsidRPr="00207F12">
        <w:rPr>
          <w:rFonts w:ascii="Cambria" w:eastAsia="Times New Roman" w:hAnsi="Cambria" w:cs="Times New Roman"/>
          <w:i/>
          <w:color w:val="0070C0"/>
          <w:sz w:val="24"/>
          <w:szCs w:val="24"/>
        </w:rPr>
        <w:t>The arrangements for consulting children and parents of children with special educational needs about the education of their child.</w:t>
      </w:r>
    </w:p>
    <w:p w14:paraId="28D0B15A" w14:textId="549BF31C" w:rsidR="00232B56" w:rsidRPr="00207F12" w:rsidRDefault="00232B56" w:rsidP="00232B56">
      <w:pPr>
        <w:spacing w:after="200" w:line="276" w:lineRule="auto"/>
        <w:contextualSpacing/>
        <w:rPr>
          <w:rFonts w:ascii="Cambria" w:eastAsia="Times New Roman" w:hAnsi="Cambria" w:cs="Times New Roman"/>
          <w:sz w:val="24"/>
          <w:szCs w:val="24"/>
        </w:rPr>
      </w:pPr>
      <w:r w:rsidRPr="6FAA9973">
        <w:rPr>
          <w:rFonts w:ascii="Cambria" w:eastAsia="Times New Roman" w:hAnsi="Cambria" w:cs="Times New Roman"/>
          <w:sz w:val="24"/>
          <w:szCs w:val="24"/>
        </w:rPr>
        <w:t>The involvement of parents and children is a priority for us. We value the input and respect the importance of relationship for the development of the child.  Any internal assessments completed and all reports from external agencies are accessible to parents on request. Parents are also invited to discuss their child’s needs and progress at any time with the class teacher or SENCO. They are also invited to meetings with specialist agencies. Parents are encouraged to help their children by supporting home learning</w:t>
      </w:r>
      <w:r w:rsidR="00A63DDF" w:rsidRPr="6FAA9973">
        <w:rPr>
          <w:rFonts w:ascii="Cambria" w:eastAsia="Times New Roman" w:hAnsi="Cambria" w:cs="Times New Roman"/>
          <w:sz w:val="24"/>
          <w:szCs w:val="24"/>
        </w:rPr>
        <w:t>,</w:t>
      </w:r>
      <w:r w:rsidRPr="6FAA9973">
        <w:rPr>
          <w:rFonts w:ascii="Cambria" w:eastAsia="Times New Roman" w:hAnsi="Cambria" w:cs="Times New Roman"/>
          <w:sz w:val="24"/>
          <w:szCs w:val="24"/>
        </w:rPr>
        <w:t xml:space="preserve"> attending parents</w:t>
      </w:r>
      <w:r w:rsidR="2F0B4894" w:rsidRPr="6FAA9973">
        <w:rPr>
          <w:rFonts w:ascii="Cambria" w:eastAsia="Times New Roman" w:hAnsi="Cambria" w:cs="Times New Roman"/>
          <w:sz w:val="24"/>
          <w:szCs w:val="24"/>
        </w:rPr>
        <w:t>’</w:t>
      </w:r>
      <w:r w:rsidRPr="6FAA9973">
        <w:rPr>
          <w:rFonts w:ascii="Cambria" w:eastAsia="Times New Roman" w:hAnsi="Cambria" w:cs="Times New Roman"/>
          <w:sz w:val="24"/>
          <w:szCs w:val="24"/>
        </w:rPr>
        <w:t xml:space="preserve"> evenings</w:t>
      </w:r>
      <w:r w:rsidR="00A63DDF" w:rsidRPr="6FAA9973">
        <w:rPr>
          <w:rFonts w:ascii="Cambria" w:eastAsia="Times New Roman" w:hAnsi="Cambria" w:cs="Times New Roman"/>
          <w:sz w:val="24"/>
          <w:szCs w:val="24"/>
        </w:rPr>
        <w:t>,</w:t>
      </w:r>
      <w:r w:rsidRPr="6FAA9973">
        <w:rPr>
          <w:rFonts w:ascii="Cambria" w:eastAsia="Times New Roman" w:hAnsi="Cambria" w:cs="Times New Roman"/>
          <w:sz w:val="24"/>
          <w:szCs w:val="24"/>
        </w:rPr>
        <w:t xml:space="preserve"> and attending consultations when appropriate. Children are encouraged to work in partnership with their class teacher to set and review personal targets.  Following the termly review of the child’s Individual Support Plan (ISP) and subsequent setting of new targets, the child is consulted and involved. Through the </w:t>
      </w:r>
      <w:r w:rsidR="0157BBFF" w:rsidRPr="6FAA9973">
        <w:rPr>
          <w:rFonts w:ascii="Cambria" w:eastAsia="Times New Roman" w:hAnsi="Cambria" w:cs="Times New Roman"/>
          <w:sz w:val="24"/>
          <w:szCs w:val="24"/>
        </w:rPr>
        <w:t>open-door</w:t>
      </w:r>
      <w:r w:rsidRPr="6FAA9973">
        <w:rPr>
          <w:rFonts w:ascii="Cambria" w:eastAsia="Times New Roman" w:hAnsi="Cambria" w:cs="Times New Roman"/>
          <w:sz w:val="24"/>
          <w:szCs w:val="24"/>
        </w:rPr>
        <w:t xml:space="preserve"> policy, parents can share any suggestions or concerns with SENCO, class teacher or any member of the SLT. Class teachers are usually available for a few minutes at the start and finish of the </w:t>
      </w:r>
      <w:r w:rsidR="59057808" w:rsidRPr="6FAA9973">
        <w:rPr>
          <w:rFonts w:ascii="Cambria" w:eastAsia="Times New Roman" w:hAnsi="Cambria" w:cs="Times New Roman"/>
          <w:sz w:val="24"/>
          <w:szCs w:val="24"/>
        </w:rPr>
        <w:t>day,</w:t>
      </w:r>
      <w:r w:rsidRPr="6FAA9973">
        <w:rPr>
          <w:rFonts w:ascii="Cambria" w:eastAsia="Times New Roman" w:hAnsi="Cambria" w:cs="Times New Roman"/>
          <w:sz w:val="24"/>
          <w:szCs w:val="24"/>
        </w:rPr>
        <w:t xml:space="preserve"> but it is best to make appointments via the school office for meetings or discussions of a more detailed nature. There are also termly parents</w:t>
      </w:r>
      <w:r w:rsidR="72793319" w:rsidRPr="6FAA9973">
        <w:rPr>
          <w:rFonts w:ascii="Cambria" w:eastAsia="Times New Roman" w:hAnsi="Cambria" w:cs="Times New Roman"/>
          <w:sz w:val="24"/>
          <w:szCs w:val="24"/>
        </w:rPr>
        <w:t>’</w:t>
      </w:r>
      <w:r w:rsidRPr="6FAA9973">
        <w:rPr>
          <w:rFonts w:ascii="Cambria" w:eastAsia="Times New Roman" w:hAnsi="Cambria" w:cs="Times New Roman"/>
          <w:sz w:val="24"/>
          <w:szCs w:val="24"/>
        </w:rPr>
        <w:t xml:space="preserve"> meetings.</w:t>
      </w:r>
    </w:p>
    <w:p w14:paraId="69309D77" w14:textId="77777777" w:rsidR="00232B56" w:rsidRPr="00207F12" w:rsidRDefault="00232B56" w:rsidP="00232B56">
      <w:pPr>
        <w:spacing w:after="200" w:line="276" w:lineRule="auto"/>
        <w:contextualSpacing/>
        <w:rPr>
          <w:rFonts w:ascii="Cambria" w:eastAsia="Times New Roman" w:hAnsi="Cambria" w:cs="Times New Roman"/>
          <w:sz w:val="24"/>
          <w:szCs w:val="24"/>
        </w:rPr>
      </w:pPr>
    </w:p>
    <w:p w14:paraId="0915BAEC" w14:textId="77777777" w:rsidR="00232B56" w:rsidRPr="00207F12" w:rsidRDefault="00232B56" w:rsidP="00232B56">
      <w:pPr>
        <w:spacing w:after="20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t xml:space="preserve">9.  What steps should I take if I have a concern with </w:t>
      </w:r>
      <w:proofErr w:type="spellStart"/>
      <w:r w:rsidR="00025951" w:rsidRPr="00025951">
        <w:rPr>
          <w:rFonts w:ascii="Cambria" w:eastAsia="Times New Roman" w:hAnsi="Cambria" w:cs="Times New Roman"/>
          <w:b/>
          <w:color w:val="002060"/>
          <w:sz w:val="24"/>
          <w:szCs w:val="24"/>
        </w:rPr>
        <w:t>Silchester</w:t>
      </w:r>
      <w:r w:rsidRPr="00207F12">
        <w:rPr>
          <w:rFonts w:ascii="Cambria" w:eastAsia="Times New Roman" w:hAnsi="Cambria" w:cs="Times New Roman"/>
          <w:b/>
          <w:color w:val="002060"/>
          <w:sz w:val="24"/>
          <w:szCs w:val="24"/>
        </w:rPr>
        <w:t>’s</w:t>
      </w:r>
      <w:proofErr w:type="spellEnd"/>
      <w:r w:rsidRPr="00207F12">
        <w:rPr>
          <w:rFonts w:ascii="Cambria" w:eastAsia="Times New Roman" w:hAnsi="Cambria" w:cs="Times New Roman"/>
          <w:b/>
          <w:color w:val="002060"/>
          <w:sz w:val="24"/>
          <w:szCs w:val="24"/>
        </w:rPr>
        <w:t xml:space="preserve"> SEN provision?</w:t>
      </w:r>
    </w:p>
    <w:p w14:paraId="21B0974C" w14:textId="77777777" w:rsidR="00232B56" w:rsidRPr="00207F12" w:rsidRDefault="00232B56" w:rsidP="00232B56">
      <w:pPr>
        <w:spacing w:after="200" w:line="276" w:lineRule="auto"/>
        <w:contextualSpacing/>
        <w:rPr>
          <w:rFonts w:ascii="Cambria" w:eastAsia="Times New Roman" w:hAnsi="Cambria" w:cs="Times New Roman"/>
          <w:color w:val="0070C0"/>
          <w:sz w:val="24"/>
          <w:szCs w:val="24"/>
        </w:rPr>
      </w:pPr>
      <w:r w:rsidRPr="00207F12">
        <w:rPr>
          <w:rFonts w:ascii="Cambria" w:eastAsia="Times New Roman" w:hAnsi="Cambria" w:cs="Times New Roman"/>
          <w:i/>
          <w:color w:val="0070C0"/>
          <w:sz w:val="24"/>
          <w:szCs w:val="24"/>
        </w:rPr>
        <w:t>Any arrangements made by the governing body or the proprietor relating to the treatment of complaints from parents of pupils with special educational needs concerning the provision made at the school.</w:t>
      </w:r>
    </w:p>
    <w:p w14:paraId="0EA914DB" w14:textId="2DE6FFEC" w:rsidR="00232B56" w:rsidRPr="00207F12" w:rsidRDefault="00232B56" w:rsidP="00232B56">
      <w:pPr>
        <w:spacing w:after="200" w:line="276" w:lineRule="auto"/>
        <w:contextualSpacing/>
        <w:rPr>
          <w:rFonts w:ascii="Cambria" w:eastAsia="Times New Roman" w:hAnsi="Cambria" w:cs="Times New Roman"/>
          <w:sz w:val="24"/>
          <w:szCs w:val="24"/>
        </w:rPr>
      </w:pPr>
      <w:r w:rsidRPr="24463920">
        <w:rPr>
          <w:rFonts w:ascii="Cambria" w:eastAsia="Times New Roman" w:hAnsi="Cambria" w:cs="Times New Roman"/>
          <w:sz w:val="24"/>
          <w:szCs w:val="24"/>
        </w:rPr>
        <w:t xml:space="preserve">In the event of a complaint about provision at the school, the first point of contact should be the child’s class teacher and/or the SENCO.  If this does not resolve the concern satisfactorily, contact can be made with the Head of School or Executive Head of School. There is a governor with responsibility for SEN – Mrs </w:t>
      </w:r>
      <w:r w:rsidR="007E0C90" w:rsidRPr="24463920">
        <w:rPr>
          <w:rFonts w:ascii="Cambria" w:eastAsia="Times New Roman" w:hAnsi="Cambria" w:cs="Times New Roman"/>
          <w:sz w:val="24"/>
          <w:szCs w:val="24"/>
        </w:rPr>
        <w:t>Cynthia Howells</w:t>
      </w:r>
      <w:r w:rsidRPr="24463920">
        <w:rPr>
          <w:rFonts w:ascii="Cambria" w:eastAsia="Times New Roman" w:hAnsi="Cambria" w:cs="Times New Roman"/>
          <w:sz w:val="24"/>
          <w:szCs w:val="24"/>
        </w:rPr>
        <w:t>.  The formal complaints procedure is outlined in the Complaints Policy which can be accessed via our school website or on request.</w:t>
      </w:r>
    </w:p>
    <w:p w14:paraId="0791CBA9" w14:textId="77777777" w:rsidR="00232B56" w:rsidRPr="00207F12" w:rsidRDefault="00232B56" w:rsidP="00232B56">
      <w:pPr>
        <w:spacing w:after="200" w:line="276" w:lineRule="auto"/>
        <w:contextualSpacing/>
        <w:rPr>
          <w:rFonts w:ascii="Cambria" w:eastAsia="Times New Roman" w:hAnsi="Cambria" w:cs="Times New Roman"/>
          <w:color w:val="C00000"/>
          <w:sz w:val="24"/>
          <w:szCs w:val="24"/>
        </w:rPr>
      </w:pPr>
    </w:p>
    <w:p w14:paraId="04D1B019" w14:textId="7D467D48" w:rsidR="24463920" w:rsidRDefault="24463920">
      <w:r>
        <w:br w:type="page"/>
      </w:r>
    </w:p>
    <w:p w14:paraId="7F3ECB69" w14:textId="77777777" w:rsidR="00232B56" w:rsidRPr="00207F12" w:rsidRDefault="00232B56" w:rsidP="00232B56">
      <w:pPr>
        <w:spacing w:after="20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lastRenderedPageBreak/>
        <w:t xml:space="preserve">10.  How do the governors at </w:t>
      </w:r>
      <w:r w:rsidR="00025951" w:rsidRPr="007E0C90">
        <w:rPr>
          <w:rFonts w:ascii="Cambria" w:eastAsia="Times New Roman" w:hAnsi="Cambria" w:cs="Times New Roman"/>
          <w:b/>
          <w:color w:val="002060"/>
          <w:sz w:val="24"/>
          <w:szCs w:val="24"/>
        </w:rPr>
        <w:t>Silchester</w:t>
      </w:r>
      <w:r w:rsidRPr="00207F12">
        <w:rPr>
          <w:rFonts w:ascii="Cambria" w:eastAsia="Times New Roman" w:hAnsi="Cambria" w:cs="Times New Roman"/>
          <w:b/>
          <w:color w:val="002060"/>
          <w:sz w:val="24"/>
          <w:szCs w:val="24"/>
        </w:rPr>
        <w:t xml:space="preserve"> influence SEN provision?</w:t>
      </w:r>
    </w:p>
    <w:p w14:paraId="270E841E" w14:textId="77777777" w:rsidR="00232B56" w:rsidRPr="00207F12" w:rsidRDefault="00232B56" w:rsidP="00232B56">
      <w:pPr>
        <w:spacing w:after="200" w:line="276" w:lineRule="auto"/>
        <w:contextualSpacing/>
        <w:rPr>
          <w:rFonts w:ascii="Cambria" w:eastAsia="Times New Roman" w:hAnsi="Cambria" w:cs="Times New Roman"/>
          <w:color w:val="0070C0"/>
          <w:sz w:val="24"/>
          <w:szCs w:val="24"/>
        </w:rPr>
      </w:pPr>
      <w:r w:rsidRPr="00207F12">
        <w:rPr>
          <w:rFonts w:ascii="Cambria" w:eastAsia="Times New Roman" w:hAnsi="Cambria" w:cs="Times New Roman"/>
          <w:i/>
          <w:color w:val="0070C0"/>
          <w:sz w:val="24"/>
          <w:szCs w:val="24"/>
        </w:rPr>
        <w:t>How the governing body involves other bodies, including health and social services’ bodies, local authority support services and voluntary organisations, in meeting the needs of pupils with special educational needs and in supporting the families of such pupils.</w:t>
      </w:r>
    </w:p>
    <w:p w14:paraId="0EDC8710" w14:textId="340CEF43" w:rsidR="00232B56" w:rsidRPr="00207F12" w:rsidRDefault="00232B56" w:rsidP="6FAA9973">
      <w:pPr>
        <w:spacing w:after="200" w:line="276" w:lineRule="auto"/>
        <w:contextualSpacing/>
        <w:rPr>
          <w:rFonts w:ascii="Cambria" w:eastAsia="Times New Roman" w:hAnsi="Cambria" w:cs="Times New Roman"/>
          <w:b/>
          <w:bCs/>
          <w:color w:val="002060"/>
          <w:sz w:val="24"/>
          <w:szCs w:val="24"/>
        </w:rPr>
      </w:pPr>
      <w:r w:rsidRPr="6FAA9973">
        <w:rPr>
          <w:rFonts w:ascii="Cambria" w:eastAsia="Times New Roman" w:hAnsi="Cambria" w:cs="Times New Roman"/>
          <w:sz w:val="24"/>
          <w:szCs w:val="24"/>
        </w:rPr>
        <w:t xml:space="preserve">The Governing Body has a designated SEN Governor, </w:t>
      </w:r>
      <w:r w:rsidR="007E0C90" w:rsidRPr="6FAA9973">
        <w:rPr>
          <w:rFonts w:ascii="Cambria" w:eastAsia="Times New Roman" w:hAnsi="Cambria" w:cs="Times New Roman"/>
          <w:sz w:val="24"/>
          <w:szCs w:val="24"/>
        </w:rPr>
        <w:t>Mrs Cynthia Howells</w:t>
      </w:r>
      <w:r w:rsidRPr="6FAA9973">
        <w:rPr>
          <w:rFonts w:ascii="Cambria" w:eastAsia="Times New Roman" w:hAnsi="Cambria" w:cs="Times New Roman"/>
          <w:sz w:val="24"/>
          <w:szCs w:val="24"/>
        </w:rPr>
        <w:t>, who is responsible for attending training, reviewing practice and both supporting and challenging the</w:t>
      </w:r>
      <w:r w:rsidR="00A63DDF" w:rsidRPr="6FAA9973">
        <w:rPr>
          <w:rFonts w:ascii="Cambria" w:eastAsia="Times New Roman" w:hAnsi="Cambria" w:cs="Times New Roman"/>
          <w:sz w:val="24"/>
          <w:szCs w:val="24"/>
        </w:rPr>
        <w:t xml:space="preserve"> school and its SEN provision</w:t>
      </w:r>
      <w:r w:rsidRPr="6FAA9973">
        <w:rPr>
          <w:rFonts w:ascii="Cambria" w:eastAsia="Times New Roman" w:hAnsi="Cambria" w:cs="Times New Roman"/>
          <w:sz w:val="24"/>
          <w:szCs w:val="24"/>
        </w:rPr>
        <w:t xml:space="preserve">. The Governing Body reviews the progress of children and the recommended provision for all learners on a half-termly basis through their Standards and Curriculum </w:t>
      </w:r>
      <w:r w:rsidR="00A63DDF" w:rsidRPr="6FAA9973">
        <w:rPr>
          <w:rFonts w:ascii="Cambria" w:eastAsia="Times New Roman" w:hAnsi="Cambria" w:cs="Times New Roman"/>
          <w:sz w:val="24"/>
          <w:szCs w:val="24"/>
        </w:rPr>
        <w:t>C</w:t>
      </w:r>
      <w:r w:rsidRPr="6FAA9973">
        <w:rPr>
          <w:rFonts w:ascii="Cambria" w:eastAsia="Times New Roman" w:hAnsi="Cambria" w:cs="Times New Roman"/>
          <w:sz w:val="24"/>
          <w:szCs w:val="24"/>
        </w:rPr>
        <w:t>ommittee.  The Governing Body support and challenge the SLT recommendations and involvement of outside agencies</w:t>
      </w:r>
    </w:p>
    <w:p w14:paraId="1163277A" w14:textId="64B513ED" w:rsidR="00232B56" w:rsidRPr="00207F12" w:rsidRDefault="00232B56" w:rsidP="6FAA9973">
      <w:pPr>
        <w:spacing w:after="200" w:line="276" w:lineRule="auto"/>
        <w:contextualSpacing/>
        <w:rPr>
          <w:rFonts w:ascii="Cambria" w:eastAsia="Times New Roman" w:hAnsi="Cambria" w:cs="Times New Roman"/>
          <w:b/>
          <w:bCs/>
          <w:color w:val="002060"/>
          <w:sz w:val="24"/>
          <w:szCs w:val="24"/>
        </w:rPr>
      </w:pPr>
    </w:p>
    <w:p w14:paraId="4DEFFF45" w14:textId="1B92E6B1" w:rsidR="00232B56" w:rsidRPr="00207F12" w:rsidRDefault="00232B56" w:rsidP="24463920">
      <w:pPr>
        <w:spacing w:after="200" w:line="276" w:lineRule="auto"/>
        <w:contextualSpacing/>
        <w:rPr>
          <w:rFonts w:ascii="Cambria" w:eastAsia="Times New Roman" w:hAnsi="Cambria" w:cs="Times New Roman"/>
          <w:b/>
          <w:bCs/>
          <w:color w:val="002060"/>
          <w:sz w:val="24"/>
          <w:szCs w:val="24"/>
        </w:rPr>
      </w:pPr>
      <w:r w:rsidRPr="6FAA9973">
        <w:rPr>
          <w:rFonts w:ascii="Cambria" w:eastAsia="Times New Roman" w:hAnsi="Cambria" w:cs="Times New Roman"/>
          <w:b/>
          <w:bCs/>
          <w:color w:val="002060"/>
          <w:sz w:val="24"/>
          <w:szCs w:val="24"/>
        </w:rPr>
        <w:t>11.  What specialist services and expertise can be accessed to support parents?</w:t>
      </w:r>
    </w:p>
    <w:p w14:paraId="0B20EA3D" w14:textId="77777777" w:rsidR="00232B56" w:rsidRPr="00207F12" w:rsidRDefault="00232B56" w:rsidP="00232B56">
      <w:pPr>
        <w:spacing w:after="200" w:line="276" w:lineRule="auto"/>
        <w:contextualSpacing/>
        <w:rPr>
          <w:rFonts w:ascii="Cambria" w:eastAsia="Times New Roman" w:hAnsi="Cambria" w:cs="Times New Roman"/>
          <w:i/>
          <w:color w:val="0070C0"/>
          <w:sz w:val="24"/>
          <w:szCs w:val="24"/>
        </w:rPr>
      </w:pPr>
      <w:r w:rsidRPr="00207F12">
        <w:rPr>
          <w:rFonts w:ascii="Cambria" w:eastAsia="Times New Roman" w:hAnsi="Cambria" w:cs="Times New Roman"/>
          <w:i/>
          <w:color w:val="0070C0"/>
          <w:sz w:val="24"/>
          <w:szCs w:val="24"/>
        </w:rPr>
        <w:t>The contact details of support services for the parents of pupils with special educational needs, including those for arrangements made in accordance with Clause 32.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1"/>
        <w:gridCol w:w="4985"/>
      </w:tblGrid>
      <w:tr w:rsidR="00232B56" w:rsidRPr="00207F12" w14:paraId="61457298" w14:textId="77777777" w:rsidTr="00D22E34">
        <w:trPr>
          <w:trHeight w:val="1626"/>
        </w:trPr>
        <w:tc>
          <w:tcPr>
            <w:tcW w:w="10201" w:type="dxa"/>
          </w:tcPr>
          <w:p w14:paraId="08C6D66B" w14:textId="77777777" w:rsidR="00232B56" w:rsidRPr="00207F12" w:rsidRDefault="00232B56" w:rsidP="00D22E34">
            <w:pPr>
              <w:spacing w:after="0" w:line="276" w:lineRule="auto"/>
              <w:contextualSpacing/>
              <w:rPr>
                <w:rFonts w:ascii="Cambria" w:eastAsia="Times New Roman" w:hAnsi="Cambria" w:cs="Calibri"/>
                <w:b/>
              </w:rPr>
            </w:pPr>
            <w:r w:rsidRPr="00207F12">
              <w:rPr>
                <w:rFonts w:ascii="Cambria" w:eastAsia="Times New Roman" w:hAnsi="Cambria" w:cs="Calibri"/>
                <w:b/>
              </w:rPr>
              <w:t>Hampshire SENDIASS</w:t>
            </w:r>
          </w:p>
          <w:p w14:paraId="4F1C7972" w14:textId="77777777" w:rsidR="00232B56" w:rsidRPr="00207F12" w:rsidRDefault="00232B56" w:rsidP="00D22E34">
            <w:pPr>
              <w:spacing w:after="0" w:line="276" w:lineRule="auto"/>
              <w:contextualSpacing/>
              <w:rPr>
                <w:rFonts w:ascii="Cambria" w:eastAsia="Times New Roman" w:hAnsi="Cambria" w:cs="Calibri"/>
                <w:b/>
              </w:rPr>
            </w:pPr>
            <w:r w:rsidRPr="00207F12">
              <w:rPr>
                <w:rFonts w:ascii="Cambria" w:eastAsia="Times New Roman" w:hAnsi="Cambria" w:cs="Calibri"/>
                <w:bCs/>
                <w:lang w:val="en" w:eastAsia="en-GB"/>
              </w:rPr>
              <w:t>Core Assets Children's Services provide an impartial Special Educational Needs and Disability Information, Advice and Support Service (SENDIASS) in Hampshire. This one service encompasses both Support4SEND, and Parent Voice. The service will provide a single point of contact for children and young people with special educational needs and/or disability (SEND) and their parents and carers.</w:t>
            </w:r>
          </w:p>
        </w:tc>
        <w:tc>
          <w:tcPr>
            <w:tcW w:w="4985" w:type="dxa"/>
          </w:tcPr>
          <w:p w14:paraId="126BFB8F" w14:textId="77777777" w:rsidR="00232B56" w:rsidRPr="00207F12" w:rsidRDefault="00232B56" w:rsidP="00D22E34">
            <w:pPr>
              <w:spacing w:after="0" w:line="276" w:lineRule="auto"/>
              <w:contextualSpacing/>
              <w:rPr>
                <w:rFonts w:ascii="Cambria" w:eastAsia="Times New Roman" w:hAnsi="Cambria" w:cs="Calibri"/>
              </w:rPr>
            </w:pPr>
            <w:r w:rsidRPr="00207F12">
              <w:rPr>
                <w:rFonts w:ascii="Cambria" w:eastAsia="Times New Roman" w:hAnsi="Cambria" w:cs="Calibri"/>
                <w:u w:val="single"/>
              </w:rPr>
              <w:t>Phone</w:t>
            </w:r>
            <w:r w:rsidRPr="00207F12">
              <w:rPr>
                <w:rFonts w:ascii="Cambria" w:eastAsia="Times New Roman" w:hAnsi="Cambria" w:cs="Calibri"/>
              </w:rPr>
              <w:t xml:space="preserve">:  </w:t>
            </w:r>
            <w:r w:rsidRPr="00207F12">
              <w:rPr>
                <w:rFonts w:ascii="Cambria" w:eastAsia="Times New Roman" w:hAnsi="Cambria" w:cs="Calibri"/>
                <w:lang w:val="en"/>
              </w:rPr>
              <w:t>0808 164 5504</w:t>
            </w:r>
          </w:p>
          <w:p w14:paraId="539E5B10" w14:textId="77777777" w:rsidR="00232B56" w:rsidRPr="00207F12" w:rsidRDefault="00232B56" w:rsidP="00D22E34">
            <w:pPr>
              <w:spacing w:before="240" w:after="60" w:line="276" w:lineRule="auto"/>
              <w:outlineLvl w:val="5"/>
              <w:rPr>
                <w:rFonts w:ascii="Cambria" w:eastAsia="Times New Roman" w:hAnsi="Cambria" w:cs="Calibri"/>
                <w:bCs/>
                <w:lang w:val="en"/>
              </w:rPr>
            </w:pPr>
            <w:r w:rsidRPr="00207F12">
              <w:rPr>
                <w:rFonts w:ascii="Cambria" w:eastAsia="Times New Roman" w:hAnsi="Cambria" w:cs="Calibri"/>
                <w:bCs/>
                <w:u w:val="single"/>
              </w:rPr>
              <w:t>Email</w:t>
            </w:r>
            <w:r w:rsidRPr="00207F12">
              <w:rPr>
                <w:rFonts w:ascii="Cambria" w:eastAsia="Times New Roman" w:hAnsi="Cambria" w:cs="Calibri"/>
                <w:bCs/>
              </w:rPr>
              <w:t xml:space="preserve">:  </w:t>
            </w:r>
            <w:hyperlink r:id="rId11" w:tgtFrame="_self" w:history="1">
              <w:r w:rsidRPr="00207F12">
                <w:rPr>
                  <w:rFonts w:ascii="Cambria" w:eastAsia="Times New Roman" w:hAnsi="Cambria" w:cs="Calibri"/>
                  <w:bCs/>
                  <w:color w:val="0000FF"/>
                  <w:u w:val="single"/>
                  <w:lang w:val="en"/>
                </w:rPr>
                <w:t>info@hampshiresendiass.co.uk</w:t>
              </w:r>
            </w:hyperlink>
          </w:p>
          <w:p w14:paraId="7D1864E7" w14:textId="77777777" w:rsidR="00232B56" w:rsidRPr="00207F12" w:rsidRDefault="00232B56" w:rsidP="00D22E34">
            <w:pPr>
              <w:spacing w:after="0" w:line="276" w:lineRule="auto"/>
              <w:contextualSpacing/>
              <w:rPr>
                <w:rFonts w:ascii="Cambria" w:eastAsia="Times New Roman" w:hAnsi="Cambria" w:cs="Calibri"/>
              </w:rPr>
            </w:pPr>
          </w:p>
          <w:p w14:paraId="2BE3E7EE" w14:textId="77777777" w:rsidR="00232B56" w:rsidRPr="00207F12" w:rsidRDefault="00232B56" w:rsidP="00D22E34">
            <w:pPr>
              <w:spacing w:after="0" w:line="276" w:lineRule="auto"/>
              <w:contextualSpacing/>
              <w:rPr>
                <w:rFonts w:ascii="Cambria" w:eastAsia="Times New Roman" w:hAnsi="Cambria" w:cs="Calibri"/>
              </w:rPr>
            </w:pPr>
            <w:r w:rsidRPr="00207F12">
              <w:rPr>
                <w:rFonts w:ascii="Cambria" w:eastAsia="Times New Roman" w:hAnsi="Cambria" w:cs="Calibri"/>
                <w:u w:val="single"/>
              </w:rPr>
              <w:t>Website</w:t>
            </w:r>
            <w:r w:rsidRPr="00207F12">
              <w:rPr>
                <w:rFonts w:ascii="Cambria" w:eastAsia="Times New Roman" w:hAnsi="Cambria" w:cs="Calibri"/>
              </w:rPr>
              <w:t xml:space="preserve">:  </w:t>
            </w:r>
            <w:hyperlink r:id="rId12" w:history="1">
              <w:r w:rsidRPr="00207F12">
                <w:rPr>
                  <w:rFonts w:ascii="Cambria" w:eastAsia="Times New Roman" w:hAnsi="Cambria" w:cs="Calibri"/>
                  <w:color w:val="0000FF"/>
                  <w:u w:val="single"/>
                </w:rPr>
                <w:t>https://www.hampshiresendiass.co.uk/</w:t>
              </w:r>
            </w:hyperlink>
            <w:r w:rsidRPr="00207F12">
              <w:rPr>
                <w:rFonts w:ascii="Cambria" w:eastAsia="Times New Roman" w:hAnsi="Cambria" w:cs="Calibri"/>
              </w:rPr>
              <w:t xml:space="preserve"> </w:t>
            </w:r>
          </w:p>
        </w:tc>
      </w:tr>
    </w:tbl>
    <w:p w14:paraId="404A28F4" w14:textId="77777777" w:rsidR="00232B56" w:rsidRPr="00207F12" w:rsidRDefault="00232B56" w:rsidP="00232B56">
      <w:pPr>
        <w:spacing w:after="200" w:line="276" w:lineRule="auto"/>
        <w:contextualSpacing/>
        <w:rPr>
          <w:rFonts w:ascii="Cambria" w:eastAsia="Times New Roman" w:hAnsi="Cambria" w:cs="Times New Roman"/>
          <w:i/>
          <w:color w:val="00B05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1"/>
        <w:gridCol w:w="4985"/>
      </w:tblGrid>
      <w:tr w:rsidR="00232B56" w:rsidRPr="00207F12" w14:paraId="77F18A30" w14:textId="77777777" w:rsidTr="24463920">
        <w:tc>
          <w:tcPr>
            <w:tcW w:w="10201" w:type="dxa"/>
          </w:tcPr>
          <w:p w14:paraId="7811FC84" w14:textId="77777777" w:rsidR="00232B56" w:rsidRPr="00207F12" w:rsidRDefault="00232B56" w:rsidP="00D22E34">
            <w:pPr>
              <w:spacing w:after="0" w:line="276" w:lineRule="auto"/>
              <w:contextualSpacing/>
              <w:rPr>
                <w:rFonts w:ascii="Cambria" w:eastAsia="Times New Roman" w:hAnsi="Cambria" w:cs="Times New Roman"/>
                <w:b/>
              </w:rPr>
            </w:pPr>
            <w:r w:rsidRPr="00207F12">
              <w:rPr>
                <w:rFonts w:ascii="Cambria" w:eastAsia="Times New Roman" w:hAnsi="Cambria" w:cs="Times New Roman"/>
                <w:b/>
              </w:rPr>
              <w:t>Family Support Service</w:t>
            </w:r>
          </w:p>
          <w:p w14:paraId="65115906" w14:textId="77777777" w:rsidR="00232B56" w:rsidRPr="00207F12" w:rsidRDefault="00232B56" w:rsidP="00D22E34">
            <w:pPr>
              <w:spacing w:after="0" w:line="276" w:lineRule="auto"/>
              <w:contextualSpacing/>
              <w:rPr>
                <w:rFonts w:ascii="Cambria" w:eastAsia="Times New Roman" w:hAnsi="Cambria" w:cs="Times New Roman"/>
              </w:rPr>
            </w:pPr>
            <w:r w:rsidRPr="00207F12">
              <w:rPr>
                <w:rFonts w:ascii="Cambria" w:eastAsia="Times New Roman" w:hAnsi="Cambria" w:cs="Times New Roman"/>
              </w:rPr>
              <w:t>Hampshire County Council’s Family Support Service (FSS) is part of the ‘early help’ provision for Hampshire. The service is for families with children aged 0–19 years (or up to 25 for young adults with learning difficulties and/or disabilities). We provide a joined-up, whole-family service to those who have high levels of need.</w:t>
            </w:r>
          </w:p>
        </w:tc>
        <w:tc>
          <w:tcPr>
            <w:tcW w:w="4985" w:type="dxa"/>
          </w:tcPr>
          <w:p w14:paraId="65912BCC" w14:textId="77777777" w:rsidR="00232B56" w:rsidRPr="00207F12" w:rsidRDefault="00232B56" w:rsidP="00D22E34">
            <w:pPr>
              <w:spacing w:after="0" w:line="276" w:lineRule="auto"/>
              <w:contextualSpacing/>
              <w:rPr>
                <w:rFonts w:ascii="Cambria" w:eastAsia="Times New Roman" w:hAnsi="Cambria" w:cs="Calibri"/>
              </w:rPr>
            </w:pPr>
            <w:r w:rsidRPr="00207F12">
              <w:rPr>
                <w:rFonts w:ascii="Cambria" w:eastAsia="Times New Roman" w:hAnsi="Cambria" w:cs="Calibri"/>
                <w:u w:val="single"/>
              </w:rPr>
              <w:t>Phone</w:t>
            </w:r>
            <w:r w:rsidRPr="00207F12">
              <w:rPr>
                <w:rFonts w:ascii="Cambria" w:eastAsia="Times New Roman" w:hAnsi="Cambria" w:cs="Calibri"/>
              </w:rPr>
              <w:t>:  0300 555 1384</w:t>
            </w:r>
          </w:p>
          <w:p w14:paraId="0D4A0B2D" w14:textId="77777777" w:rsidR="00232B56" w:rsidRPr="00207F12" w:rsidRDefault="00232B56" w:rsidP="00D22E34">
            <w:pPr>
              <w:spacing w:after="0" w:line="276" w:lineRule="auto"/>
              <w:contextualSpacing/>
              <w:rPr>
                <w:rFonts w:ascii="Cambria" w:eastAsia="Times New Roman" w:hAnsi="Cambria" w:cs="Calibri"/>
              </w:rPr>
            </w:pPr>
          </w:p>
          <w:p w14:paraId="6C9B7D8F" w14:textId="77777777" w:rsidR="00232B56" w:rsidRPr="00207F12" w:rsidRDefault="00232B56" w:rsidP="00D22E34">
            <w:pPr>
              <w:spacing w:after="0" w:line="276" w:lineRule="auto"/>
              <w:contextualSpacing/>
              <w:rPr>
                <w:rFonts w:ascii="Cambria" w:eastAsia="Times New Roman" w:hAnsi="Cambria" w:cs="Calibri"/>
              </w:rPr>
            </w:pPr>
            <w:r w:rsidRPr="00207F12">
              <w:rPr>
                <w:rFonts w:ascii="Cambria" w:eastAsia="Times New Roman" w:hAnsi="Cambria" w:cs="Calibri"/>
                <w:u w:val="single"/>
              </w:rPr>
              <w:t xml:space="preserve">Email: </w:t>
            </w:r>
            <w:r w:rsidRPr="00207F12">
              <w:rPr>
                <w:rFonts w:ascii="Cambria" w:eastAsia="Times New Roman" w:hAnsi="Cambria" w:cs="Calibri"/>
              </w:rPr>
              <w:t> </w:t>
            </w:r>
            <w:hyperlink r:id="rId13" w:history="1">
              <w:r w:rsidRPr="00207F12">
                <w:rPr>
                  <w:rFonts w:ascii="Cambria" w:eastAsia="Times New Roman" w:hAnsi="Cambria" w:cs="Calibri"/>
                  <w:color w:val="0000FF"/>
                  <w:u w:val="single"/>
                </w:rPr>
                <w:t>childrens.services@hants.gov.uk</w:t>
              </w:r>
            </w:hyperlink>
          </w:p>
          <w:p w14:paraId="242CCA57" w14:textId="77777777" w:rsidR="00232B56" w:rsidRPr="00207F12" w:rsidRDefault="00232B56" w:rsidP="00D22E34">
            <w:pPr>
              <w:spacing w:after="0" w:line="276" w:lineRule="auto"/>
              <w:contextualSpacing/>
              <w:rPr>
                <w:rFonts w:ascii="Cambria" w:eastAsia="Times New Roman" w:hAnsi="Cambria" w:cs="Calibri"/>
              </w:rPr>
            </w:pPr>
          </w:p>
          <w:p w14:paraId="655B3AF4" w14:textId="2C53AFB4" w:rsidR="00232B56" w:rsidRPr="00207F12" w:rsidRDefault="00232B56" w:rsidP="00D22E34">
            <w:pPr>
              <w:spacing w:after="0" w:line="276" w:lineRule="auto"/>
              <w:contextualSpacing/>
              <w:rPr>
                <w:rFonts w:ascii="Cambria" w:eastAsia="Times New Roman" w:hAnsi="Cambria" w:cs="Times New Roman"/>
              </w:rPr>
            </w:pPr>
            <w:r w:rsidRPr="24463920">
              <w:rPr>
                <w:rFonts w:ascii="Cambria" w:eastAsia="Times New Roman" w:hAnsi="Cambria" w:cs="Calibri"/>
                <w:u w:val="single"/>
              </w:rPr>
              <w:t>Website</w:t>
            </w:r>
            <w:r w:rsidRPr="24463920">
              <w:rPr>
                <w:rFonts w:ascii="Cambria" w:eastAsia="Times New Roman" w:hAnsi="Cambria" w:cs="Calibri"/>
              </w:rPr>
              <w:t xml:space="preserve">:  </w:t>
            </w:r>
            <w:hyperlink r:id="rId14">
              <w:r w:rsidR="1C99D5E8" w:rsidRPr="24463920">
                <w:rPr>
                  <w:rStyle w:val="Hyperlink"/>
                  <w:rFonts w:ascii="Cambria" w:eastAsia="Times New Roman" w:hAnsi="Cambria" w:cs="Calibri"/>
                </w:rPr>
                <w:t>https://fish.hants.gov.uk/kb5/hampshire/directory/family.page?familychannel=2</w:t>
              </w:r>
            </w:hyperlink>
          </w:p>
        </w:tc>
      </w:tr>
    </w:tbl>
    <w:p w14:paraId="084F54B1" w14:textId="77777777" w:rsidR="00232B56" w:rsidRPr="00207F12" w:rsidRDefault="00232B56" w:rsidP="00232B56">
      <w:pPr>
        <w:spacing w:after="200" w:line="276" w:lineRule="auto"/>
        <w:contextualSpacing/>
        <w:rPr>
          <w:rFonts w:ascii="Cambria" w:eastAsia="Times New Roman" w:hAnsi="Cambria" w:cs="Times New Roman"/>
          <w:b/>
          <w:color w:val="FF0000"/>
          <w:sz w:val="24"/>
          <w:szCs w:val="24"/>
        </w:rPr>
      </w:pPr>
    </w:p>
    <w:p w14:paraId="213FE165" w14:textId="4A9846B4" w:rsidR="24463920" w:rsidRDefault="24463920">
      <w:r>
        <w:br w:type="page"/>
      </w:r>
    </w:p>
    <w:p w14:paraId="6670CA83" w14:textId="77777777" w:rsidR="00232B56" w:rsidRPr="00207F12" w:rsidRDefault="00232B56" w:rsidP="00232B56">
      <w:pPr>
        <w:spacing w:after="20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lastRenderedPageBreak/>
        <w:t xml:space="preserve">12.  How will </w:t>
      </w:r>
      <w:r w:rsidR="00025951" w:rsidRPr="007E0C90">
        <w:rPr>
          <w:rFonts w:ascii="Cambria" w:eastAsia="Times New Roman" w:hAnsi="Cambria" w:cs="Times New Roman"/>
          <w:b/>
          <w:color w:val="002060"/>
          <w:sz w:val="24"/>
          <w:szCs w:val="24"/>
        </w:rPr>
        <w:t>Silchester</w:t>
      </w:r>
      <w:r w:rsidRPr="00207F12">
        <w:rPr>
          <w:rFonts w:ascii="Cambria" w:eastAsia="Times New Roman" w:hAnsi="Cambria" w:cs="Times New Roman"/>
          <w:b/>
          <w:color w:val="002060"/>
          <w:sz w:val="24"/>
          <w:szCs w:val="24"/>
        </w:rPr>
        <w:t xml:space="preserve"> prepare and support my child to join the school or move to another school?</w:t>
      </w:r>
    </w:p>
    <w:p w14:paraId="1015F6FC" w14:textId="77777777" w:rsidR="00232B56" w:rsidRPr="00207F12" w:rsidRDefault="00232B56" w:rsidP="00232B56">
      <w:pPr>
        <w:spacing w:after="200" w:line="276" w:lineRule="auto"/>
        <w:contextualSpacing/>
        <w:rPr>
          <w:rFonts w:ascii="Cambria" w:eastAsia="Times New Roman" w:hAnsi="Cambria" w:cs="Times New Roman"/>
          <w:i/>
          <w:color w:val="0070C0"/>
          <w:sz w:val="24"/>
          <w:szCs w:val="24"/>
        </w:rPr>
      </w:pPr>
      <w:r w:rsidRPr="00207F12">
        <w:rPr>
          <w:rFonts w:ascii="Cambria" w:eastAsia="Times New Roman" w:hAnsi="Cambria" w:cs="Times New Roman"/>
          <w:i/>
          <w:color w:val="0070C0"/>
          <w:sz w:val="24"/>
          <w:szCs w:val="24"/>
        </w:rPr>
        <w:t xml:space="preserve">The school’s arrangements for supporting pupils with special educational needs in transferring between phases of education or in preparing for adulthood and independent living. </w:t>
      </w:r>
    </w:p>
    <w:p w14:paraId="5A56AAF5" w14:textId="00011C7E" w:rsidR="00232B56" w:rsidRDefault="00232B56" w:rsidP="00232B56">
      <w:pPr>
        <w:spacing w:after="200" w:line="276" w:lineRule="auto"/>
        <w:contextualSpacing/>
        <w:rPr>
          <w:rFonts w:ascii="Cambria" w:eastAsia="Times New Roman" w:hAnsi="Cambria" w:cs="Times New Roman"/>
          <w:sz w:val="24"/>
          <w:szCs w:val="24"/>
        </w:rPr>
      </w:pPr>
      <w:r w:rsidRPr="24463920">
        <w:rPr>
          <w:rFonts w:ascii="Cambria" w:eastAsia="Times New Roman" w:hAnsi="Cambria" w:cs="Times New Roman"/>
          <w:sz w:val="24"/>
          <w:szCs w:val="24"/>
        </w:rPr>
        <w:t xml:space="preserve">Transition between schools is extremely important for children with SEN. </w:t>
      </w:r>
      <w:r w:rsidR="001F7F05" w:rsidRPr="24463920">
        <w:rPr>
          <w:rFonts w:ascii="Cambria" w:eastAsia="Times New Roman" w:hAnsi="Cambria" w:cs="Times New Roman"/>
          <w:sz w:val="24"/>
          <w:szCs w:val="24"/>
        </w:rPr>
        <w:t xml:space="preserve"> </w:t>
      </w:r>
      <w:r w:rsidRPr="24463920">
        <w:rPr>
          <w:rFonts w:ascii="Cambria" w:eastAsia="Times New Roman" w:hAnsi="Cambria" w:cs="Times New Roman"/>
          <w:sz w:val="24"/>
          <w:szCs w:val="24"/>
        </w:rPr>
        <w:t>On entry to Early Years Foundation Stage (EYFS) staff liaise closely with the feeder pre-schools and nurseries. Transition meetings with parents, teachers and SENCOs from both stages take place for children with identified SEN. All children have several visits to the school during the summer term and home visits take place at the start of September. When moving on to secondary school, the SENCOs from both schools have a transition meeting and can arrange for parents to be present at this. Some children have additional preliminary visits. If a child moves to or from another school at any other time</w:t>
      </w:r>
      <w:r w:rsidR="00B5456C" w:rsidRPr="24463920">
        <w:rPr>
          <w:rFonts w:ascii="Cambria" w:eastAsia="Times New Roman" w:hAnsi="Cambria" w:cs="Times New Roman"/>
          <w:sz w:val="24"/>
          <w:szCs w:val="24"/>
        </w:rPr>
        <w:t>,</w:t>
      </w:r>
      <w:r w:rsidRPr="24463920">
        <w:rPr>
          <w:rFonts w:ascii="Cambria" w:eastAsia="Times New Roman" w:hAnsi="Cambria" w:cs="Times New Roman"/>
          <w:sz w:val="24"/>
          <w:szCs w:val="24"/>
        </w:rPr>
        <w:t xml:space="preserve"> liaison will take place between class teachers and /or SENCOs and all relevant paperwork is shared.</w:t>
      </w:r>
    </w:p>
    <w:p w14:paraId="49E953E4" w14:textId="77777777" w:rsidR="00232B56" w:rsidRPr="00207F12" w:rsidRDefault="00232B56" w:rsidP="00232B56">
      <w:pPr>
        <w:spacing w:after="200" w:line="276" w:lineRule="auto"/>
        <w:contextualSpacing/>
        <w:rPr>
          <w:rFonts w:ascii="Cambria" w:eastAsia="Times New Roman" w:hAnsi="Cambria" w:cs="Times New Roman"/>
          <w:sz w:val="24"/>
          <w:szCs w:val="24"/>
        </w:rPr>
      </w:pPr>
    </w:p>
    <w:p w14:paraId="17443855" w14:textId="77777777" w:rsidR="00232B56" w:rsidRPr="00207F12" w:rsidRDefault="00232B56" w:rsidP="00232B56">
      <w:pPr>
        <w:spacing w:after="20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t>13.  Where can I find out further information about services available for my child?</w:t>
      </w:r>
    </w:p>
    <w:p w14:paraId="2F31DAF0" w14:textId="77777777" w:rsidR="00232B56" w:rsidRPr="00207F12" w:rsidRDefault="00232B56" w:rsidP="00232B56">
      <w:pPr>
        <w:spacing w:after="200" w:line="276" w:lineRule="auto"/>
        <w:contextualSpacing/>
        <w:rPr>
          <w:rFonts w:ascii="Cambria" w:eastAsia="Times New Roman" w:hAnsi="Cambria" w:cs="Times New Roman"/>
          <w:i/>
          <w:color w:val="0070C0"/>
          <w:sz w:val="24"/>
          <w:szCs w:val="24"/>
        </w:rPr>
      </w:pPr>
      <w:r w:rsidRPr="00207F12">
        <w:rPr>
          <w:rFonts w:ascii="Cambria" w:eastAsia="Times New Roman" w:hAnsi="Cambria" w:cs="Times New Roman"/>
          <w:i/>
          <w:color w:val="0070C0"/>
          <w:sz w:val="24"/>
          <w:szCs w:val="24"/>
        </w:rPr>
        <w:t xml:space="preserve">Information on where the local authority’s Local Offer is published. </w:t>
      </w:r>
    </w:p>
    <w:p w14:paraId="26A8FCA9" w14:textId="77777777" w:rsidR="00232B56" w:rsidRPr="00207F12" w:rsidRDefault="00232B56" w:rsidP="00232B56">
      <w:pPr>
        <w:spacing w:after="200" w:line="276" w:lineRule="auto"/>
        <w:contextualSpacing/>
        <w:rPr>
          <w:rFonts w:ascii="Cambria" w:eastAsia="Times New Roman" w:hAnsi="Cambria" w:cs="Times New Roman"/>
          <w:i/>
          <w:sz w:val="24"/>
          <w:szCs w:val="24"/>
        </w:rPr>
      </w:pPr>
      <w:r w:rsidRPr="00207F12">
        <w:rPr>
          <w:rFonts w:ascii="Cambria" w:eastAsia="Times New Roman" w:hAnsi="Cambria" w:cs="Times New Roman"/>
          <w:sz w:val="24"/>
          <w:szCs w:val="24"/>
        </w:rPr>
        <w:t xml:space="preserve">In line with the government’s SEN Code of Practice, there is a requirement for all local authorities to provide a Local Offer.  A </w:t>
      </w:r>
      <w:r w:rsidRPr="00207F12">
        <w:rPr>
          <w:rFonts w:ascii="Cambria" w:eastAsia="Times New Roman" w:hAnsi="Cambria" w:cs="Times New Roman"/>
          <w:bCs/>
          <w:sz w:val="24"/>
          <w:szCs w:val="24"/>
        </w:rPr>
        <w:t xml:space="preserve">Local Offer </w:t>
      </w:r>
      <w:r w:rsidRPr="00207F12">
        <w:rPr>
          <w:rFonts w:ascii="Cambria" w:eastAsia="Times New Roman" w:hAnsi="Cambria" w:cs="Times New Roman"/>
          <w:sz w:val="24"/>
          <w:szCs w:val="24"/>
        </w:rPr>
        <w:t xml:space="preserve">gives children and young people with special educational needs or disabilities and their families, information about what support services the </w:t>
      </w:r>
      <w:r w:rsidRPr="00207F12">
        <w:rPr>
          <w:rFonts w:ascii="Cambria" w:eastAsia="Times New Roman" w:hAnsi="Cambria" w:cs="Times New Roman"/>
          <w:bCs/>
          <w:sz w:val="24"/>
          <w:szCs w:val="24"/>
        </w:rPr>
        <w:t>local</w:t>
      </w:r>
      <w:r w:rsidRPr="00207F12">
        <w:rPr>
          <w:rFonts w:ascii="Cambria" w:eastAsia="Times New Roman" w:hAnsi="Cambria" w:cs="Times New Roman"/>
          <w:sz w:val="24"/>
          <w:szCs w:val="24"/>
        </w:rPr>
        <w:t xml:space="preserve"> authority think will be available in their </w:t>
      </w:r>
      <w:r w:rsidRPr="00207F12">
        <w:rPr>
          <w:rFonts w:ascii="Cambria" w:eastAsia="Times New Roman" w:hAnsi="Cambria" w:cs="Times New Roman"/>
          <w:bCs/>
          <w:sz w:val="24"/>
          <w:szCs w:val="24"/>
        </w:rPr>
        <w:t>local</w:t>
      </w:r>
      <w:r w:rsidRPr="00207F12">
        <w:rPr>
          <w:rFonts w:ascii="Cambria" w:eastAsia="Times New Roman" w:hAnsi="Cambria" w:cs="Times New Roman"/>
          <w:sz w:val="24"/>
          <w:szCs w:val="24"/>
        </w:rPr>
        <w:t xml:space="preserve"> area.  All schools in Hampshire link their SEN information report to the local offer and vice versa.  Hampshire Local Offer can be accessed using the following link: </w:t>
      </w:r>
      <w:hyperlink r:id="rId15" w:history="1">
        <w:r w:rsidRPr="00207F12">
          <w:rPr>
            <w:rFonts w:ascii="Cambria" w:eastAsia="Times New Roman" w:hAnsi="Cambria" w:cs="Times New Roman"/>
            <w:color w:val="0000FF"/>
            <w:u w:val="single"/>
          </w:rPr>
          <w:t>https://fish.hants.gov.uk/kb5/hampshire/directory/localoffer.page</w:t>
        </w:r>
      </w:hyperlink>
    </w:p>
    <w:p w14:paraId="3BF1A035" w14:textId="77777777" w:rsidR="00232B56" w:rsidRPr="00207F12" w:rsidRDefault="00232B56" w:rsidP="00232B56">
      <w:pPr>
        <w:spacing w:after="200" w:line="276" w:lineRule="auto"/>
        <w:contextualSpacing/>
        <w:rPr>
          <w:rFonts w:ascii="Cambria" w:eastAsia="Times New Roman" w:hAnsi="Cambria" w:cs="Times New Roman"/>
          <w:i/>
          <w:sz w:val="24"/>
          <w:szCs w:val="24"/>
        </w:rPr>
      </w:pPr>
    </w:p>
    <w:p w14:paraId="3F9BEFAA" w14:textId="77777777" w:rsidR="00232B56" w:rsidRPr="00207F12" w:rsidRDefault="00232B56" w:rsidP="00232B56">
      <w:pPr>
        <w:spacing w:after="20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t xml:space="preserve">Please do contact us if you require further information or clarity regarding special educational needs provision at </w:t>
      </w:r>
      <w:r w:rsidR="00025951">
        <w:rPr>
          <w:rFonts w:ascii="Cambria" w:eastAsia="Times New Roman" w:hAnsi="Cambria" w:cs="Times New Roman"/>
          <w:sz w:val="24"/>
          <w:szCs w:val="24"/>
        </w:rPr>
        <w:t>Silchester</w:t>
      </w:r>
      <w:r w:rsidRPr="00207F12">
        <w:rPr>
          <w:rFonts w:ascii="Cambria" w:eastAsia="Times New Roman" w:hAnsi="Cambria" w:cs="Times New Roman"/>
          <w:sz w:val="24"/>
          <w:szCs w:val="24"/>
        </w:rPr>
        <w:t>.  We are happy to help.</w:t>
      </w:r>
    </w:p>
    <w:p w14:paraId="5C462180" w14:textId="77777777" w:rsidR="00232B56" w:rsidRDefault="00232B56" w:rsidP="00232B56">
      <w:pPr>
        <w:spacing w:after="200" w:line="276" w:lineRule="auto"/>
        <w:contextualSpacing/>
        <w:rPr>
          <w:rFonts w:ascii="Cambria" w:eastAsia="Times New Roman" w:hAnsi="Cambria" w:cs="Times New Roman"/>
          <w:b/>
          <w:i/>
          <w:sz w:val="24"/>
          <w:szCs w:val="24"/>
        </w:rPr>
      </w:pPr>
    </w:p>
    <w:p w14:paraId="0980160D" w14:textId="77777777" w:rsidR="00232B56" w:rsidRPr="00207F12" w:rsidRDefault="00232B56" w:rsidP="007E0C90">
      <w:pPr>
        <w:spacing w:after="200" w:line="276" w:lineRule="auto"/>
        <w:contextualSpacing/>
        <w:rPr>
          <w:rFonts w:ascii="Cambria" w:eastAsia="Times New Roman" w:hAnsi="Cambria" w:cs="Times New Roman"/>
          <w:i/>
          <w:sz w:val="24"/>
          <w:szCs w:val="24"/>
        </w:rPr>
      </w:pPr>
      <w:r w:rsidRPr="00207F12">
        <w:rPr>
          <w:rFonts w:ascii="Cambria" w:eastAsia="Times New Roman" w:hAnsi="Cambria" w:cs="Times New Roman"/>
          <w:b/>
          <w:i/>
          <w:sz w:val="24"/>
          <w:szCs w:val="24"/>
        </w:rPr>
        <w:t>ADDRESS</w:t>
      </w:r>
      <w:r w:rsidRPr="00207F12">
        <w:rPr>
          <w:rFonts w:ascii="Cambria" w:eastAsia="Times New Roman" w:hAnsi="Cambria" w:cs="Times New Roman"/>
          <w:i/>
          <w:sz w:val="24"/>
          <w:szCs w:val="24"/>
        </w:rPr>
        <w:t xml:space="preserve">:  </w:t>
      </w:r>
      <w:r w:rsidR="007E0C90" w:rsidRPr="007E0C90">
        <w:rPr>
          <w:rFonts w:ascii="Cambria" w:eastAsia="Times New Roman" w:hAnsi="Cambria" w:cs="Times New Roman"/>
          <w:i/>
          <w:sz w:val="24"/>
          <w:szCs w:val="24"/>
        </w:rPr>
        <w:t>Silchester C</w:t>
      </w:r>
      <w:r w:rsidR="007E0C90">
        <w:rPr>
          <w:rFonts w:ascii="Cambria" w:eastAsia="Times New Roman" w:hAnsi="Cambria" w:cs="Times New Roman"/>
          <w:i/>
          <w:sz w:val="24"/>
          <w:szCs w:val="24"/>
        </w:rPr>
        <w:t xml:space="preserve">hurch of England (Aided) School, School Lane, Silchester, Hampshire, </w:t>
      </w:r>
      <w:r w:rsidR="007E0C90" w:rsidRPr="007E0C90">
        <w:rPr>
          <w:rFonts w:ascii="Cambria" w:eastAsia="Times New Roman" w:hAnsi="Cambria" w:cs="Times New Roman"/>
          <w:i/>
          <w:sz w:val="24"/>
          <w:szCs w:val="24"/>
        </w:rPr>
        <w:t>RG7 2NJ</w:t>
      </w:r>
    </w:p>
    <w:p w14:paraId="11DAAF71" w14:textId="77777777" w:rsidR="00232B56" w:rsidRDefault="00232B56" w:rsidP="00232B56">
      <w:pPr>
        <w:spacing w:after="200" w:line="276" w:lineRule="auto"/>
        <w:contextualSpacing/>
        <w:rPr>
          <w:rFonts w:ascii="Cambria" w:eastAsia="Times New Roman" w:hAnsi="Cambria" w:cs="Times New Roman"/>
          <w:b/>
          <w:i/>
          <w:sz w:val="24"/>
          <w:szCs w:val="24"/>
        </w:rPr>
      </w:pPr>
    </w:p>
    <w:p w14:paraId="0D8936CE" w14:textId="77777777" w:rsidR="00232B56" w:rsidRDefault="00232B56" w:rsidP="00232B56">
      <w:pPr>
        <w:spacing w:after="200" w:line="276" w:lineRule="auto"/>
        <w:contextualSpacing/>
        <w:rPr>
          <w:rFonts w:ascii="Cambria" w:eastAsia="Times New Roman" w:hAnsi="Cambria" w:cs="Times New Roman"/>
          <w:i/>
          <w:sz w:val="24"/>
          <w:szCs w:val="24"/>
        </w:rPr>
      </w:pPr>
      <w:r w:rsidRPr="00207F12">
        <w:rPr>
          <w:rFonts w:ascii="Cambria" w:eastAsia="Times New Roman" w:hAnsi="Cambria" w:cs="Times New Roman"/>
          <w:b/>
          <w:i/>
          <w:sz w:val="24"/>
          <w:szCs w:val="24"/>
        </w:rPr>
        <w:t>TE</w:t>
      </w:r>
      <w:r>
        <w:rPr>
          <w:rFonts w:ascii="Cambria" w:eastAsia="Times New Roman" w:hAnsi="Cambria" w:cs="Times New Roman"/>
          <w:b/>
          <w:i/>
          <w:sz w:val="24"/>
          <w:szCs w:val="24"/>
        </w:rPr>
        <w:t>L</w:t>
      </w:r>
      <w:r w:rsidRPr="00207F12">
        <w:rPr>
          <w:rFonts w:ascii="Cambria" w:eastAsia="Times New Roman" w:hAnsi="Cambria" w:cs="Times New Roman"/>
          <w:b/>
          <w:i/>
          <w:sz w:val="24"/>
          <w:szCs w:val="24"/>
        </w:rPr>
        <w:t>EPHONE NUMBER</w:t>
      </w:r>
      <w:r w:rsidRPr="00207F12">
        <w:rPr>
          <w:rFonts w:ascii="Cambria" w:eastAsia="Times New Roman" w:hAnsi="Cambria" w:cs="Times New Roman"/>
          <w:i/>
          <w:sz w:val="24"/>
          <w:szCs w:val="24"/>
        </w:rPr>
        <w:t xml:space="preserve">: </w:t>
      </w:r>
      <w:r w:rsidR="007E0C90" w:rsidRPr="007E0C90">
        <w:rPr>
          <w:rFonts w:ascii="Cambria" w:eastAsia="Times New Roman" w:hAnsi="Cambria" w:cs="Times New Roman"/>
          <w:i/>
          <w:sz w:val="24"/>
          <w:szCs w:val="24"/>
        </w:rPr>
        <w:t>0118 970 0256</w:t>
      </w:r>
    </w:p>
    <w:p w14:paraId="64082B84" w14:textId="77777777" w:rsidR="00232B56" w:rsidRDefault="00232B56" w:rsidP="00232B56">
      <w:pPr>
        <w:spacing w:after="200" w:line="276" w:lineRule="auto"/>
        <w:contextualSpacing/>
        <w:rPr>
          <w:rFonts w:ascii="Cambria" w:eastAsia="Times New Roman" w:hAnsi="Cambria" w:cs="Times New Roman"/>
          <w:b/>
          <w:i/>
          <w:sz w:val="24"/>
          <w:szCs w:val="24"/>
        </w:rPr>
      </w:pPr>
    </w:p>
    <w:p w14:paraId="760312AE" w14:textId="1ED50BDB" w:rsidR="00232B56" w:rsidRPr="00207F12" w:rsidRDefault="00232B56" w:rsidP="3594763E">
      <w:pPr>
        <w:spacing w:after="200" w:line="276" w:lineRule="auto"/>
        <w:contextualSpacing/>
        <w:rPr>
          <w:rFonts w:ascii="Cambria" w:eastAsia="Times New Roman" w:hAnsi="Cambria" w:cs="Times New Roman"/>
        </w:rPr>
      </w:pPr>
      <w:r w:rsidRPr="3594763E">
        <w:rPr>
          <w:rFonts w:ascii="Cambria" w:eastAsia="Times New Roman" w:hAnsi="Cambria" w:cs="Times New Roman"/>
          <w:b/>
          <w:bCs/>
          <w:i/>
          <w:iCs/>
          <w:sz w:val="24"/>
          <w:szCs w:val="24"/>
        </w:rPr>
        <w:t>SCHOOL WEBSITE</w:t>
      </w:r>
      <w:r w:rsidR="007E0C90" w:rsidRPr="3594763E">
        <w:rPr>
          <w:rFonts w:ascii="Cambria" w:eastAsia="Times New Roman" w:hAnsi="Cambria" w:cs="Times New Roman"/>
          <w:i/>
          <w:iCs/>
          <w:sz w:val="24"/>
          <w:szCs w:val="24"/>
        </w:rPr>
        <w:t xml:space="preserve">: </w:t>
      </w:r>
      <w:r w:rsidR="619FA007" w:rsidRPr="3594763E">
        <w:rPr>
          <w:rFonts w:ascii="Cambria" w:eastAsia="Times New Roman" w:hAnsi="Cambria" w:cs="Times New Roman"/>
          <w:i/>
          <w:iCs/>
          <w:sz w:val="24"/>
          <w:szCs w:val="24"/>
        </w:rPr>
        <w:t>www.silchestercofeprimary.co.uk</w:t>
      </w:r>
      <w:r w:rsidRPr="3594763E">
        <w:rPr>
          <w:rFonts w:ascii="Cambria" w:eastAsia="Times New Roman" w:hAnsi="Cambria" w:cs="Times New Roman"/>
        </w:rPr>
        <w:t xml:space="preserve"> </w:t>
      </w:r>
    </w:p>
    <w:p w14:paraId="093AB522" w14:textId="27D2D52B" w:rsidR="00D60810" w:rsidRDefault="00D60810" w:rsidP="24463920"/>
    <w:sectPr w:rsidR="00D60810" w:rsidSect="00A00013">
      <w:headerReference w:type="default" r:id="rId16"/>
      <w:footerReference w:type="default" r:id="rId17"/>
      <w:pgSz w:w="16838" w:h="11906" w:orient="landscape"/>
      <w:pgMar w:top="720" w:right="720" w:bottom="568" w:left="720" w:header="567" w:footer="1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E10B3" w14:textId="77777777" w:rsidR="009F44A0" w:rsidRDefault="009F44A0" w:rsidP="00025951">
      <w:pPr>
        <w:spacing w:after="0" w:line="240" w:lineRule="auto"/>
      </w:pPr>
      <w:r>
        <w:separator/>
      </w:r>
    </w:p>
  </w:endnote>
  <w:endnote w:type="continuationSeparator" w:id="0">
    <w:p w14:paraId="26E034D5" w14:textId="77777777" w:rsidR="009F44A0" w:rsidRDefault="009F44A0" w:rsidP="000259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F87B8" w14:textId="55A62A5A" w:rsidR="00B5456C" w:rsidRDefault="00CF62FC">
    <w:pPr>
      <w:pStyle w:val="Footer"/>
      <w:jc w:val="center"/>
    </w:pPr>
    <w:r>
      <w:fldChar w:fldCharType="begin"/>
    </w:r>
    <w:r>
      <w:instrText xml:space="preserve"> PAGE   \* MERGEFORMAT </w:instrText>
    </w:r>
    <w:r>
      <w:fldChar w:fldCharType="separate"/>
    </w:r>
    <w:r w:rsidR="005B7577">
      <w:rPr>
        <w:noProof/>
      </w:rPr>
      <w:t>10</w:t>
    </w:r>
    <w:r>
      <w:fldChar w:fldCharType="end"/>
    </w:r>
  </w:p>
  <w:p w14:paraId="5CC6935E" w14:textId="77777777" w:rsidR="00B5456C" w:rsidRDefault="00B5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A3101" w14:textId="77777777" w:rsidR="009F44A0" w:rsidRDefault="009F44A0" w:rsidP="00025951">
      <w:pPr>
        <w:spacing w:after="0" w:line="240" w:lineRule="auto"/>
      </w:pPr>
      <w:r>
        <w:separator/>
      </w:r>
    </w:p>
  </w:footnote>
  <w:footnote w:type="continuationSeparator" w:id="0">
    <w:p w14:paraId="3EFC5F31" w14:textId="77777777" w:rsidR="009F44A0" w:rsidRDefault="009F44A0" w:rsidP="000259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F9EE3" w14:textId="77777777" w:rsidR="00B5456C" w:rsidRDefault="00025951" w:rsidP="00515243">
    <w:pPr>
      <w:pStyle w:val="Header"/>
      <w:spacing w:after="0"/>
      <w:jc w:val="center"/>
    </w:pPr>
    <w:r w:rsidRPr="00D041FB">
      <w:rPr>
        <w:rFonts w:ascii="Cambria" w:hAnsi="Cambria"/>
        <w:b/>
        <w:noProof/>
        <w:sz w:val="32"/>
        <w:lang w:eastAsia="en-GB"/>
      </w:rPr>
      <w:drawing>
        <wp:anchor distT="0" distB="0" distL="114300" distR="114300" simplePos="0" relativeHeight="251659264" behindDoc="0" locked="0" layoutInCell="1" allowOverlap="1" wp14:anchorId="469441E3" wp14:editId="40B07084">
          <wp:simplePos x="0" y="0"/>
          <wp:positionH relativeFrom="margin">
            <wp:posOffset>4419600</wp:posOffset>
          </wp:positionH>
          <wp:positionV relativeFrom="paragraph">
            <wp:posOffset>-99682</wp:posOffset>
          </wp:positionV>
          <wp:extent cx="799589" cy="662080"/>
          <wp:effectExtent l="0" t="0" r="635" b="5080"/>
          <wp:wrapNone/>
          <wp:docPr id="7" name="Picture 7" descr="C:\Users\bryony.stevens\AppData\Local\Microsoft\Windows\INetCache\Content.MSO\3E82CBF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ryony.stevens\AppData\Local\Microsoft\Windows\INetCache\Content.MSO\3E82CBFC.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3843" cy="66560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6F36AC" w14:textId="77777777" w:rsidR="00B5456C" w:rsidRDefault="00B5456C" w:rsidP="00515243">
    <w:pPr>
      <w:autoSpaceDE w:val="0"/>
      <w:autoSpaceDN w:val="0"/>
      <w:adjustRightInd w:val="0"/>
      <w:jc w:val="center"/>
      <w:rPr>
        <w:rFonts w:ascii="Cambria" w:hAnsi="Cambria" w:cs="Comic Sans MS"/>
        <w:b/>
        <w:bCs/>
        <w:color w:val="C00000"/>
        <w:sz w:val="36"/>
        <w:szCs w:val="24"/>
      </w:rPr>
    </w:pPr>
  </w:p>
  <w:p w14:paraId="22910D8C" w14:textId="77777777" w:rsidR="00B5456C" w:rsidRPr="00025951" w:rsidRDefault="00025951" w:rsidP="00515243">
    <w:pPr>
      <w:autoSpaceDE w:val="0"/>
      <w:autoSpaceDN w:val="0"/>
      <w:adjustRightInd w:val="0"/>
      <w:jc w:val="center"/>
      <w:rPr>
        <w:rFonts w:ascii="Cambria" w:hAnsi="Cambria" w:cs="Comic Sans MS"/>
        <w:b/>
        <w:bCs/>
        <w:color w:val="002060"/>
        <w:sz w:val="36"/>
        <w:szCs w:val="24"/>
      </w:rPr>
    </w:pPr>
    <w:r w:rsidRPr="00025951">
      <w:rPr>
        <w:rFonts w:ascii="Cambria" w:hAnsi="Cambria" w:cs="Comic Sans MS"/>
        <w:b/>
        <w:bCs/>
        <w:color w:val="002060"/>
        <w:sz w:val="36"/>
        <w:szCs w:val="24"/>
      </w:rPr>
      <w:t>Silchester</w:t>
    </w:r>
    <w:r w:rsidR="00CF62FC" w:rsidRPr="00025951">
      <w:rPr>
        <w:rFonts w:ascii="Cambria" w:hAnsi="Cambria" w:cs="Comic Sans MS"/>
        <w:b/>
        <w:bCs/>
        <w:color w:val="002060"/>
        <w:sz w:val="36"/>
        <w:szCs w:val="24"/>
      </w:rPr>
      <w:t xml:space="preserve"> Church of England </w:t>
    </w:r>
    <w:r w:rsidR="007E0C90">
      <w:rPr>
        <w:rFonts w:ascii="Cambria" w:hAnsi="Cambria" w:cs="Comic Sans MS"/>
        <w:b/>
        <w:bCs/>
        <w:color w:val="002060"/>
        <w:sz w:val="36"/>
        <w:szCs w:val="24"/>
      </w:rPr>
      <w:t xml:space="preserve">(Aided) </w:t>
    </w:r>
    <w:r w:rsidR="00CF62FC" w:rsidRPr="00025951">
      <w:rPr>
        <w:rFonts w:ascii="Cambria" w:hAnsi="Cambria" w:cs="Comic Sans MS"/>
        <w:b/>
        <w:bCs/>
        <w:color w:val="002060"/>
        <w:sz w:val="36"/>
        <w:szCs w:val="24"/>
      </w:rPr>
      <w:t>Primary School</w:t>
    </w:r>
  </w:p>
</w:hdr>
</file>

<file path=word/intelligence2.xml><?xml version="1.0" encoding="utf-8"?>
<int2:intelligence xmlns:int2="http://schemas.microsoft.com/office/intelligence/2020/intelligence" xmlns:oel="http://schemas.microsoft.com/office/2019/extlst">
  <int2:observations>
    <int2:textHash int2:hashCode="A/fiCOQ91pxatQ" int2:id="YKHCY0VD">
      <int2:state int2:value="Rejected" int2:type="AugLoop_Text_Critique"/>
    </int2:textHash>
    <int2:textHash int2:hashCode="KfsiQ59sm8NSh2" int2:id="uz2TzW3N">
      <int2:state int2:value="Rejected" int2:type="AugLoop_Text_Critique"/>
    </int2:textHash>
    <int2:bookmark int2:bookmarkName="_Int_zBzJ2nMv" int2:invalidationBookmarkName="" int2:hashCode="IAtXOQqKejUSK7" int2:id="siEaPGGt">
      <int2:state int2:value="Rejected" int2:type="AugLoop_Text_Critique"/>
    </int2:bookmark>
    <int2:bookmark int2:bookmarkName="_Int_1mOcOokN" int2:invalidationBookmarkName="" int2:hashCode="FhxCN58vOqq4SL" int2:id="pdI7s4SB">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DD284B"/>
    <w:multiLevelType w:val="hybridMultilevel"/>
    <w:tmpl w:val="03BE0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4B0896"/>
    <w:multiLevelType w:val="hybridMultilevel"/>
    <w:tmpl w:val="80D0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3138009">
    <w:abstractNumId w:val="0"/>
  </w:num>
  <w:num w:numId="2" w16cid:durableId="18282829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2B56"/>
    <w:rsid w:val="00025951"/>
    <w:rsid w:val="000D57FB"/>
    <w:rsid w:val="00137277"/>
    <w:rsid w:val="00150A7E"/>
    <w:rsid w:val="001D40F4"/>
    <w:rsid w:val="001F7F05"/>
    <w:rsid w:val="00220CBF"/>
    <w:rsid w:val="002229FF"/>
    <w:rsid w:val="00232B56"/>
    <w:rsid w:val="002B1078"/>
    <w:rsid w:val="00322CDB"/>
    <w:rsid w:val="00350090"/>
    <w:rsid w:val="003D0994"/>
    <w:rsid w:val="003D6143"/>
    <w:rsid w:val="00442F54"/>
    <w:rsid w:val="00453B7D"/>
    <w:rsid w:val="0048157C"/>
    <w:rsid w:val="004A1802"/>
    <w:rsid w:val="004A44EC"/>
    <w:rsid w:val="004B0077"/>
    <w:rsid w:val="004E1DDE"/>
    <w:rsid w:val="00504B34"/>
    <w:rsid w:val="00587865"/>
    <w:rsid w:val="005B7577"/>
    <w:rsid w:val="00652AF8"/>
    <w:rsid w:val="006823A9"/>
    <w:rsid w:val="006A1140"/>
    <w:rsid w:val="006C5CEF"/>
    <w:rsid w:val="00715FE2"/>
    <w:rsid w:val="007B271B"/>
    <w:rsid w:val="007C43B8"/>
    <w:rsid w:val="007E0C90"/>
    <w:rsid w:val="0087581F"/>
    <w:rsid w:val="00885DD1"/>
    <w:rsid w:val="00960BB6"/>
    <w:rsid w:val="009C7A2F"/>
    <w:rsid w:val="009F44A0"/>
    <w:rsid w:val="00A63DDF"/>
    <w:rsid w:val="00A80E7F"/>
    <w:rsid w:val="00B232BE"/>
    <w:rsid w:val="00B5456C"/>
    <w:rsid w:val="00B82F1D"/>
    <w:rsid w:val="00B90292"/>
    <w:rsid w:val="00BB3731"/>
    <w:rsid w:val="00BE7A94"/>
    <w:rsid w:val="00C01C82"/>
    <w:rsid w:val="00CF62FC"/>
    <w:rsid w:val="00D245AA"/>
    <w:rsid w:val="00D60810"/>
    <w:rsid w:val="00D9269F"/>
    <w:rsid w:val="00DF02D4"/>
    <w:rsid w:val="00E61AF7"/>
    <w:rsid w:val="00EC45C3"/>
    <w:rsid w:val="00EF752A"/>
    <w:rsid w:val="00F152EC"/>
    <w:rsid w:val="00F93DC8"/>
    <w:rsid w:val="00FA0240"/>
    <w:rsid w:val="00FC33B9"/>
    <w:rsid w:val="00FD4254"/>
    <w:rsid w:val="00FE3B2E"/>
    <w:rsid w:val="0157BBFF"/>
    <w:rsid w:val="0296EDF4"/>
    <w:rsid w:val="02DA00A5"/>
    <w:rsid w:val="037A8C7E"/>
    <w:rsid w:val="03F823FE"/>
    <w:rsid w:val="09700F3B"/>
    <w:rsid w:val="0E61574E"/>
    <w:rsid w:val="0F0B0A4F"/>
    <w:rsid w:val="10F91804"/>
    <w:rsid w:val="111CDE8E"/>
    <w:rsid w:val="11C518DD"/>
    <w:rsid w:val="12064EBF"/>
    <w:rsid w:val="13E875FA"/>
    <w:rsid w:val="16828B4B"/>
    <w:rsid w:val="19A1105E"/>
    <w:rsid w:val="19D3D59E"/>
    <w:rsid w:val="19EB8A3D"/>
    <w:rsid w:val="1A4BAC81"/>
    <w:rsid w:val="1B7B377D"/>
    <w:rsid w:val="1BBB836E"/>
    <w:rsid w:val="1C55C378"/>
    <w:rsid w:val="1C71FE28"/>
    <w:rsid w:val="1C99D5E8"/>
    <w:rsid w:val="1CAE699A"/>
    <w:rsid w:val="1D89F76C"/>
    <w:rsid w:val="1DC766C1"/>
    <w:rsid w:val="1DCC1504"/>
    <w:rsid w:val="1EE5889D"/>
    <w:rsid w:val="1F02639C"/>
    <w:rsid w:val="1FC7D738"/>
    <w:rsid w:val="208B673F"/>
    <w:rsid w:val="2127BE1F"/>
    <w:rsid w:val="22929043"/>
    <w:rsid w:val="24463920"/>
    <w:rsid w:val="24A4059A"/>
    <w:rsid w:val="2541D2C5"/>
    <w:rsid w:val="259F7760"/>
    <w:rsid w:val="277569E4"/>
    <w:rsid w:val="28CF6D68"/>
    <w:rsid w:val="2B3EB593"/>
    <w:rsid w:val="2E561C49"/>
    <w:rsid w:val="2F0B4894"/>
    <w:rsid w:val="2F2CB4CF"/>
    <w:rsid w:val="300DB442"/>
    <w:rsid w:val="30926652"/>
    <w:rsid w:val="3410D67F"/>
    <w:rsid w:val="35004750"/>
    <w:rsid w:val="3594763E"/>
    <w:rsid w:val="35E995AD"/>
    <w:rsid w:val="35F49F67"/>
    <w:rsid w:val="37E17197"/>
    <w:rsid w:val="38961FA7"/>
    <w:rsid w:val="3A46AEF6"/>
    <w:rsid w:val="3A7BBECE"/>
    <w:rsid w:val="3B489957"/>
    <w:rsid w:val="3D65568B"/>
    <w:rsid w:val="3F65D234"/>
    <w:rsid w:val="40F37193"/>
    <w:rsid w:val="40FE7EB1"/>
    <w:rsid w:val="419D273F"/>
    <w:rsid w:val="42968E44"/>
    <w:rsid w:val="437909B1"/>
    <w:rsid w:val="44EEE586"/>
    <w:rsid w:val="45432527"/>
    <w:rsid w:val="4543EECC"/>
    <w:rsid w:val="45C272A4"/>
    <w:rsid w:val="45F519DB"/>
    <w:rsid w:val="47889538"/>
    <w:rsid w:val="47C57C75"/>
    <w:rsid w:val="47C8BD29"/>
    <w:rsid w:val="4BD40EA3"/>
    <w:rsid w:val="51E529AA"/>
    <w:rsid w:val="5366D860"/>
    <w:rsid w:val="54108F9F"/>
    <w:rsid w:val="56836ABC"/>
    <w:rsid w:val="573D5D97"/>
    <w:rsid w:val="57E2FEF5"/>
    <w:rsid w:val="58683DD5"/>
    <w:rsid w:val="59057808"/>
    <w:rsid w:val="5BF4E856"/>
    <w:rsid w:val="5E87DFDF"/>
    <w:rsid w:val="5FF0A3F0"/>
    <w:rsid w:val="60CE3832"/>
    <w:rsid w:val="617EB8E1"/>
    <w:rsid w:val="619FA007"/>
    <w:rsid w:val="63722221"/>
    <w:rsid w:val="639BED5E"/>
    <w:rsid w:val="63C569B5"/>
    <w:rsid w:val="63D4D41A"/>
    <w:rsid w:val="66127683"/>
    <w:rsid w:val="66513819"/>
    <w:rsid w:val="66E83BA2"/>
    <w:rsid w:val="69D2D28A"/>
    <w:rsid w:val="6CB6CCBA"/>
    <w:rsid w:val="6D617D23"/>
    <w:rsid w:val="6D87469E"/>
    <w:rsid w:val="6F47A2DE"/>
    <w:rsid w:val="6FAA9973"/>
    <w:rsid w:val="7105964E"/>
    <w:rsid w:val="718FAA4E"/>
    <w:rsid w:val="72793319"/>
    <w:rsid w:val="7282AB90"/>
    <w:rsid w:val="779BE17B"/>
    <w:rsid w:val="787F5D4E"/>
    <w:rsid w:val="78815FE0"/>
    <w:rsid w:val="78E6CD24"/>
    <w:rsid w:val="790D8D36"/>
    <w:rsid w:val="7979060A"/>
    <w:rsid w:val="79A07C2D"/>
    <w:rsid w:val="7B0BCDF0"/>
    <w:rsid w:val="7B2EF2BD"/>
    <w:rsid w:val="7D277A03"/>
    <w:rsid w:val="7E23005F"/>
    <w:rsid w:val="7EE1FB92"/>
    <w:rsid w:val="7F5B55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462DC"/>
  <w15:chartTrackingRefBased/>
  <w15:docId w15:val="{D4CDD3B2-6F43-4607-9C1A-8F08586CE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B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2B56"/>
    <w:pPr>
      <w:tabs>
        <w:tab w:val="center" w:pos="4513"/>
        <w:tab w:val="right" w:pos="9026"/>
      </w:tabs>
      <w:spacing w:after="200" w:line="276" w:lineRule="auto"/>
    </w:pPr>
    <w:rPr>
      <w:rFonts w:ascii="Calibri" w:eastAsia="Times New Roman" w:hAnsi="Calibri" w:cs="Times New Roman"/>
    </w:rPr>
  </w:style>
  <w:style w:type="character" w:customStyle="1" w:styleId="HeaderChar">
    <w:name w:val="Header Char"/>
    <w:basedOn w:val="DefaultParagraphFont"/>
    <w:link w:val="Header"/>
    <w:uiPriority w:val="99"/>
    <w:rsid w:val="00232B56"/>
    <w:rPr>
      <w:rFonts w:ascii="Calibri" w:eastAsia="Times New Roman" w:hAnsi="Calibri" w:cs="Times New Roman"/>
    </w:rPr>
  </w:style>
  <w:style w:type="paragraph" w:styleId="Footer">
    <w:name w:val="footer"/>
    <w:basedOn w:val="Normal"/>
    <w:link w:val="FooterChar"/>
    <w:uiPriority w:val="99"/>
    <w:unhideWhenUsed/>
    <w:rsid w:val="00232B56"/>
    <w:pPr>
      <w:tabs>
        <w:tab w:val="center" w:pos="4513"/>
        <w:tab w:val="right" w:pos="9026"/>
      </w:tabs>
      <w:spacing w:after="200" w:line="276" w:lineRule="auto"/>
    </w:pPr>
    <w:rPr>
      <w:rFonts w:ascii="Calibri" w:eastAsia="Times New Roman" w:hAnsi="Calibri" w:cs="Times New Roman"/>
    </w:rPr>
  </w:style>
  <w:style w:type="character" w:customStyle="1" w:styleId="FooterChar">
    <w:name w:val="Footer Char"/>
    <w:basedOn w:val="DefaultParagraphFont"/>
    <w:link w:val="Footer"/>
    <w:uiPriority w:val="99"/>
    <w:rsid w:val="00232B56"/>
    <w:rPr>
      <w:rFonts w:ascii="Calibri" w:eastAsia="Times New Roman" w:hAnsi="Calibri" w:cs="Times New Roman"/>
    </w:rPr>
  </w:style>
  <w:style w:type="character" w:styleId="Hyperlink">
    <w:name w:val="Hyperlink"/>
    <w:basedOn w:val="DefaultParagraphFont"/>
    <w:uiPriority w:val="99"/>
    <w:unhideWhenUsed/>
    <w:rsid w:val="00232B56"/>
    <w:rPr>
      <w:color w:val="0563C1" w:themeColor="hyperlink"/>
      <w:u w:val="single"/>
    </w:rPr>
  </w:style>
  <w:style w:type="paragraph" w:styleId="Revision">
    <w:name w:val="Revision"/>
    <w:hidden/>
    <w:uiPriority w:val="99"/>
    <w:semiHidden/>
    <w:rsid w:val="004E1DDE"/>
    <w:pPr>
      <w:spacing w:after="0" w:line="240" w:lineRule="auto"/>
    </w:pPr>
  </w:style>
  <w:style w:type="character" w:styleId="CommentReference">
    <w:name w:val="annotation reference"/>
    <w:basedOn w:val="DefaultParagraphFont"/>
    <w:uiPriority w:val="99"/>
    <w:semiHidden/>
    <w:unhideWhenUsed/>
    <w:rsid w:val="004E1DDE"/>
    <w:rPr>
      <w:sz w:val="16"/>
      <w:szCs w:val="16"/>
    </w:rPr>
  </w:style>
  <w:style w:type="paragraph" w:styleId="CommentText">
    <w:name w:val="annotation text"/>
    <w:basedOn w:val="Normal"/>
    <w:link w:val="CommentTextChar"/>
    <w:uiPriority w:val="99"/>
    <w:unhideWhenUsed/>
    <w:rsid w:val="004E1DDE"/>
    <w:pPr>
      <w:spacing w:line="240" w:lineRule="auto"/>
    </w:pPr>
    <w:rPr>
      <w:sz w:val="20"/>
      <w:szCs w:val="20"/>
    </w:rPr>
  </w:style>
  <w:style w:type="character" w:customStyle="1" w:styleId="CommentTextChar">
    <w:name w:val="Comment Text Char"/>
    <w:basedOn w:val="DefaultParagraphFont"/>
    <w:link w:val="CommentText"/>
    <w:uiPriority w:val="99"/>
    <w:rsid w:val="004E1DDE"/>
    <w:rPr>
      <w:sz w:val="20"/>
      <w:szCs w:val="20"/>
    </w:rPr>
  </w:style>
  <w:style w:type="paragraph" w:styleId="CommentSubject">
    <w:name w:val="annotation subject"/>
    <w:basedOn w:val="CommentText"/>
    <w:next w:val="CommentText"/>
    <w:link w:val="CommentSubjectChar"/>
    <w:uiPriority w:val="99"/>
    <w:semiHidden/>
    <w:unhideWhenUsed/>
    <w:rsid w:val="004E1DDE"/>
    <w:rPr>
      <w:b/>
      <w:bCs/>
    </w:rPr>
  </w:style>
  <w:style w:type="character" w:customStyle="1" w:styleId="CommentSubjectChar">
    <w:name w:val="Comment Subject Char"/>
    <w:basedOn w:val="CommentTextChar"/>
    <w:link w:val="CommentSubject"/>
    <w:uiPriority w:val="99"/>
    <w:semiHidden/>
    <w:rsid w:val="004E1DDE"/>
    <w:rPr>
      <w:b/>
      <w:bCs/>
      <w:sz w:val="20"/>
      <w:szCs w:val="20"/>
    </w:rPr>
  </w:style>
  <w:style w:type="paragraph" w:styleId="BalloonText">
    <w:name w:val="Balloon Text"/>
    <w:basedOn w:val="Normal"/>
    <w:link w:val="BalloonTextChar"/>
    <w:uiPriority w:val="99"/>
    <w:semiHidden/>
    <w:unhideWhenUsed/>
    <w:rsid w:val="005B75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757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hildrens.services@hant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hampshiresendiass.co.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hampshiresendiass.co.uk?subject=Hampshire%20SENDIASS%20Web%20Enquiry" TargetMode="External"/><Relationship Id="rId5" Type="http://schemas.openxmlformats.org/officeDocument/2006/relationships/numbering" Target="numbering.xml"/><Relationship Id="rId15" Type="http://schemas.openxmlformats.org/officeDocument/2006/relationships/hyperlink" Target="https://fish.hants.gov.uk/kb5/hampshire/directory/localoffer.page"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fish.hants.gov.uk/kb5/hampshire/directory/family.page?familychannel=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11178B51B7086438F464AEB247BFCB5" ma:contentTypeVersion="13" ma:contentTypeDescription="Create a new document." ma:contentTypeScope="" ma:versionID="9f3741f374313cf9a377165e69570d16">
  <xsd:schema xmlns:xsd="http://www.w3.org/2001/XMLSchema" xmlns:xs="http://www.w3.org/2001/XMLSchema" xmlns:p="http://schemas.microsoft.com/office/2006/metadata/properties" xmlns:ns2="31d555a2-670d-4109-8d1f-e24ba5791789" xmlns:ns3="27decf5d-107f-4972-84c8-70f9deaeaede" targetNamespace="http://schemas.microsoft.com/office/2006/metadata/properties" ma:root="true" ma:fieldsID="0a2a2572f7d3925d8c391fbcf61fd75a" ns2:_="" ns3:_="">
    <xsd:import namespace="31d555a2-670d-4109-8d1f-e24ba5791789"/>
    <xsd:import namespace="27decf5d-107f-4972-84c8-70f9deaeaed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d555a2-670d-4109-8d1f-e24ba57917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012dde6-0f40-40c0-9910-b1be677f98b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7decf5d-107f-4972-84c8-70f9deaeaed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e81d5ff-4018-4bbf-b86d-00e4e6b8acab}" ma:internalName="TaxCatchAll" ma:showField="CatchAllData" ma:web="27decf5d-107f-4972-84c8-70f9deaeae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1d555a2-670d-4109-8d1f-e24ba5791789">
      <Terms xmlns="http://schemas.microsoft.com/office/infopath/2007/PartnerControls"/>
    </lcf76f155ced4ddcb4097134ff3c332f>
    <TaxCatchAll xmlns="27decf5d-107f-4972-84c8-70f9deaeaede" xsi:nil="true"/>
  </documentManagement>
</p:properties>
</file>

<file path=customXml/itemProps1.xml><?xml version="1.0" encoding="utf-8"?>
<ds:datastoreItem xmlns:ds="http://schemas.openxmlformats.org/officeDocument/2006/customXml" ds:itemID="{9C2AD336-7E29-4D3D-B2FE-F415673572DD}">
  <ds:schemaRefs>
    <ds:schemaRef ds:uri="http://schemas.microsoft.com/sharepoint/v3/contenttype/forms"/>
  </ds:schemaRefs>
</ds:datastoreItem>
</file>

<file path=customXml/itemProps2.xml><?xml version="1.0" encoding="utf-8"?>
<ds:datastoreItem xmlns:ds="http://schemas.openxmlformats.org/officeDocument/2006/customXml" ds:itemID="{494561FC-E72D-4476-A8F8-62F2A37D4E08}">
  <ds:schemaRefs>
    <ds:schemaRef ds:uri="http://schemas.openxmlformats.org/officeDocument/2006/bibliography"/>
  </ds:schemaRefs>
</ds:datastoreItem>
</file>

<file path=customXml/itemProps3.xml><?xml version="1.0" encoding="utf-8"?>
<ds:datastoreItem xmlns:ds="http://schemas.openxmlformats.org/officeDocument/2006/customXml" ds:itemID="{6434A311-CFDC-4A48-8F79-D0157F8AD3BC}"/>
</file>

<file path=customXml/itemProps4.xml><?xml version="1.0" encoding="utf-8"?>
<ds:datastoreItem xmlns:ds="http://schemas.openxmlformats.org/officeDocument/2006/customXml" ds:itemID="{F03317DB-F574-4196-8DD9-F8A8A9D2B8E8}">
  <ds:schemaRefs>
    <ds:schemaRef ds:uri="http://schemas.microsoft.com/office/2006/metadata/properties"/>
    <ds:schemaRef ds:uri="http://schemas.microsoft.com/office/infopath/2007/PartnerControls"/>
    <ds:schemaRef ds:uri="6c4e1382-fdca-41c7-ab77-919fd8e7e924"/>
    <ds:schemaRef ds:uri="5acf4e93-e3eb-4091-a69c-f17f58c72f7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3264</Words>
  <Characters>18606</Characters>
  <Application>Microsoft Office Word</Application>
  <DocSecurity>4</DocSecurity>
  <Lines>155</Lines>
  <Paragraphs>43</Paragraphs>
  <ScaleCrop>false</ScaleCrop>
  <Company>Bishopswood Infant School</Company>
  <LinksUpToDate>false</LinksUpToDate>
  <CharactersWithSpaces>21827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localuser</dc:creator>
  <cp:keywords/>
  <dc:description/>
  <cp:lastModifiedBy>S Phillips</cp:lastModifiedBy>
  <cp:revision>2</cp:revision>
  <dcterms:created xsi:type="dcterms:W3CDTF">2025-09-18T07:18:00Z</dcterms:created>
  <dcterms:modified xsi:type="dcterms:W3CDTF">2025-09-18T07:18:00Z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0x010100211178B51B7086438F464AEB247BFCB5</vt:lpwstr>
  </property>
  <property fmtid="{D5CDD505-2E9C-101B-9397-08002B2CF9AE}" pid="3" name="MediaServiceImageTags">
    <vt:lpwstr/>
  </property>
  <property fmtid="{D5CDD505-2E9C-101B-9397-08002B2CF9AE}" pid="4" name="Order">
    <vt:r8>36479300</vt:r8>
  </property>
  <property fmtid="{D5CDD505-2E9C-101B-9397-08002B2CF9AE}" pid="5" name="_ExtendedDescription">
    <vt:lpwstr/>
  </property>
  <property fmtid="{D5CDD505-2E9C-101B-9397-08002B2CF9AE}" pid="6" name="xd_Signature">
    <vt:bool>false</vt:bool>
  </property>
  <property fmtid="{D5CDD505-2E9C-101B-9397-08002B2CF9AE}" pid="7" name="xd_ProgID">
    <vt:lpwstr/>
  </property>
  <property fmtid="{D5CDD505-2E9C-101B-9397-08002B2CF9AE}" pid="8" name="TriggerFlowInfo">
    <vt:lpwstr/>
  </property>
  <property fmtid="{D5CDD505-2E9C-101B-9397-08002B2CF9AE}" pid="9" name="_SourceUrl">
    <vt:lpwstr/>
  </property>
  <property fmtid="{D5CDD505-2E9C-101B-9397-08002B2CF9AE}" pid="10" name="_SharedFileIndex">
    <vt:lpwstr/>
  </property>
  <property fmtid="{D5CDD505-2E9C-101B-9397-08002B2CF9AE}" pid="11" name="ComplianceAssetId">
    <vt:lpwstr/>
  </property>
  <property fmtid="{D5CDD505-2E9C-101B-9397-08002B2CF9AE}" pid="12" name="TemplateUrl">
    <vt:lpwstr/>
  </property>
</Properties>
</file>